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880BA0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</w:t>
      </w:r>
      <w:r w:rsidR="00954E3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B0E6B">
        <w:rPr>
          <w:rFonts w:ascii="Times New Roman" w:hAnsi="Times New Roman" w:cs="Times New Roman"/>
          <w:b/>
          <w:sz w:val="28"/>
          <w:szCs w:val="28"/>
        </w:rPr>
        <w:t>.01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880BA0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Овсянников Роман Михайлович</w:t>
            </w:r>
          </w:p>
        </w:tc>
        <w:tc>
          <w:tcPr>
            <w:tcW w:w="2835" w:type="dxa"/>
          </w:tcPr>
          <w:p w:rsidR="00071B69" w:rsidRPr="00BC485C" w:rsidRDefault="00880BA0" w:rsidP="0088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01.</w:t>
            </w:r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г. по 31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071B69" w:rsidRPr="00BC485C" w:rsidRDefault="00880BA0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Майорова А. С.,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Салеба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Л. Д.,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Кесикбаева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С. К.,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Кандалинцев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С. В., Ким А. С., Полянская Е. М.,  Свирков В.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М.,Лозовская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М. А.</w:t>
            </w:r>
          </w:p>
        </w:tc>
        <w:tc>
          <w:tcPr>
            <w:tcW w:w="1985" w:type="dxa"/>
          </w:tcPr>
          <w:p w:rsidR="00071B69" w:rsidRPr="00BC485C" w:rsidRDefault="00880BA0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80BA0" w:rsidTr="00FE788E">
        <w:tc>
          <w:tcPr>
            <w:tcW w:w="2122" w:type="dxa"/>
          </w:tcPr>
          <w:p w:rsidR="00880BA0" w:rsidRPr="00BF280A" w:rsidRDefault="00880BA0" w:rsidP="0088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Лысова Елена Евгеньевна</w:t>
            </w:r>
          </w:p>
        </w:tc>
        <w:tc>
          <w:tcPr>
            <w:tcW w:w="2835" w:type="dxa"/>
          </w:tcPr>
          <w:p w:rsidR="00880BA0" w:rsidRPr="00BC485C" w:rsidRDefault="00880BA0" w:rsidP="0088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01.</w:t>
            </w:r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г. по 31.01.2023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880BA0" w:rsidRPr="00BF280A" w:rsidRDefault="00880BA0" w:rsidP="0088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Рыскалиев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Р. М., Гапенко О. С.,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Слонова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Е. С., Слонов П. М.,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Онин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А. И.,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Егиазарян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Д. К.,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Шмыров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П. В., Акимова В. А., Петрунина Г. Н.,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Сухановский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В. Е., Дорофеев А. Ю., Прокофьева И. А., Селиванов А. В., Тимохина Л. П., Тимохин Е. Н.,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Добросельский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О. И., Осенняя Е. Б.,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Заварзин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В. Н., Балабанова Н. В.,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Макаркин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В. И., Спиридонов В. Н.,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Окорокова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Т. А., Жукова М. П.,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Чепелёва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И. И., Андросова Л. И., Макаренко Т. М.,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Недбаева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Н. Н., Тепляков А. А.,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Клинушков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С. Н., Петровский Р. А., Макарова О. А., Шишов Н. Н., Павлова М. В.,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Нюнькин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О. Г.,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Деветьярова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У. В., Тимофеев А. В., Романова А. Е., Самохвалов А. А.,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Табагуа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Н. А., Белова Л. П.,  Игнатьев В. В.,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Мисюрина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А. В., Пономарев П. А., Бабаева Г. Х.,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Осламова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И. В., </w:t>
            </w:r>
            <w:proofErr w:type="spellStart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880BA0">
              <w:rPr>
                <w:rFonts w:ascii="Times New Roman" w:hAnsi="Times New Roman" w:cs="Times New Roman"/>
                <w:sz w:val="20"/>
                <w:szCs w:val="20"/>
              </w:rPr>
              <w:t xml:space="preserve"> М. А., Ахмедов Т. Х., Коноплева Е. А.</w:t>
            </w:r>
          </w:p>
        </w:tc>
        <w:tc>
          <w:tcPr>
            <w:tcW w:w="1985" w:type="dxa"/>
          </w:tcPr>
          <w:p w:rsidR="00880BA0" w:rsidRPr="00BC485C" w:rsidRDefault="00880BA0" w:rsidP="0088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 г.</w:t>
            </w:r>
          </w:p>
        </w:tc>
        <w:tc>
          <w:tcPr>
            <w:tcW w:w="2268" w:type="dxa"/>
          </w:tcPr>
          <w:p w:rsidR="00880BA0" w:rsidRPr="00BC485C" w:rsidRDefault="00880BA0" w:rsidP="0088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215960"/>
    <w:rsid w:val="002C4882"/>
    <w:rsid w:val="003170A3"/>
    <w:rsid w:val="003E1258"/>
    <w:rsid w:val="004A30BC"/>
    <w:rsid w:val="005C37B1"/>
    <w:rsid w:val="006227D9"/>
    <w:rsid w:val="006664D0"/>
    <w:rsid w:val="006B0E6B"/>
    <w:rsid w:val="00723B06"/>
    <w:rsid w:val="007625B3"/>
    <w:rsid w:val="00880BA0"/>
    <w:rsid w:val="00954E39"/>
    <w:rsid w:val="009C2BCD"/>
    <w:rsid w:val="00BC485C"/>
    <w:rsid w:val="00BF280A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E79B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D248-F413-4214-93E0-385524AF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2022-03-01T10:11:00Z</dcterms:created>
  <dcterms:modified xsi:type="dcterms:W3CDTF">2023-02-17T09:53:00Z</dcterms:modified>
</cp:coreProperties>
</file>