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09" w:rsidRPr="007A1A5D" w:rsidRDefault="00E87A09">
      <w:pPr>
        <w:widowControl w:val="0"/>
        <w:autoSpaceDE w:val="0"/>
        <w:autoSpaceDN w:val="0"/>
        <w:adjustRightInd w:val="0"/>
        <w:jc w:val="both"/>
        <w:outlineLvl w:val="0"/>
        <w:rPr>
          <w:rFonts w:cs="Times New Roman"/>
        </w:rPr>
      </w:pPr>
    </w:p>
    <w:p w:rsidR="00E87A09" w:rsidRPr="007A1A5D" w:rsidRDefault="00E87A09">
      <w:pPr>
        <w:widowControl w:val="0"/>
        <w:autoSpaceDE w:val="0"/>
        <w:autoSpaceDN w:val="0"/>
        <w:adjustRightInd w:val="0"/>
        <w:outlineLvl w:val="0"/>
        <w:rPr>
          <w:rFonts w:cs="Times New Roman"/>
        </w:rPr>
      </w:pPr>
      <w:bookmarkStart w:id="0" w:name="Par1"/>
      <w:bookmarkEnd w:id="0"/>
      <w:r w:rsidRPr="007A1A5D">
        <w:rPr>
          <w:rFonts w:cs="Times New Roman"/>
        </w:rPr>
        <w:t>З</w:t>
      </w:r>
      <w:bookmarkStart w:id="1" w:name="_GoBack"/>
      <w:bookmarkEnd w:id="1"/>
      <w:r w:rsidRPr="007A1A5D">
        <w:rPr>
          <w:rFonts w:cs="Times New Roman"/>
        </w:rPr>
        <w:t>арегистрировано в Минюсте России 31 марта 2014 г. N 31780</w:t>
      </w:r>
    </w:p>
    <w:p w:rsidR="00E87A09" w:rsidRPr="007A1A5D" w:rsidRDefault="00E87A09">
      <w:pPr>
        <w:widowControl w:val="0"/>
        <w:pBdr>
          <w:bottom w:val="single" w:sz="6" w:space="0" w:color="auto"/>
        </w:pBdr>
        <w:autoSpaceDE w:val="0"/>
        <w:autoSpaceDN w:val="0"/>
        <w:adjustRightInd w:val="0"/>
        <w:rPr>
          <w:rFonts w:cs="Times New Roman"/>
          <w:sz w:val="5"/>
          <w:szCs w:val="5"/>
        </w:rPr>
      </w:pP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МИНИСТЕРСТВО ЭКОНОМИЧЕСКОГО РАЗВИТИЯ РОССИЙСКОЙ ФЕДЕРАЦИИ</w:t>
      </w:r>
    </w:p>
    <w:p w:rsidR="00E87A09" w:rsidRPr="007A1A5D" w:rsidRDefault="00E87A09">
      <w:pPr>
        <w:widowControl w:val="0"/>
        <w:autoSpaceDE w:val="0"/>
        <w:autoSpaceDN w:val="0"/>
        <w:adjustRightInd w:val="0"/>
        <w:jc w:val="center"/>
        <w:rPr>
          <w:rFonts w:cs="Times New Roman"/>
          <w:b/>
          <w:bCs/>
        </w:rPr>
      </w:pP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ПРИКАЗ</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от 31 декабря 2013 г. N 803</w:t>
      </w:r>
    </w:p>
    <w:p w:rsidR="00E87A09" w:rsidRPr="007A1A5D" w:rsidRDefault="00E87A09">
      <w:pPr>
        <w:widowControl w:val="0"/>
        <w:autoSpaceDE w:val="0"/>
        <w:autoSpaceDN w:val="0"/>
        <w:adjustRightInd w:val="0"/>
        <w:jc w:val="center"/>
        <w:rPr>
          <w:rFonts w:cs="Times New Roman"/>
          <w:b/>
          <w:bCs/>
        </w:rPr>
      </w:pP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ОБ УТВЕРЖДЕНИИ ТРЕБОВАНИЙ</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К ОБЕСПЕЧЕНИЮ САМОРЕГУЛИРУЕМЫМИ ОРГАНИЗАЦИЯМИ ДОСТУПА</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К ДОКУМЕНТАМ И ИНФОРМАЦИИ, ПОДЛЕЖАЩИМ </w:t>
      </w:r>
      <w:proofErr w:type="gramStart"/>
      <w:r w:rsidRPr="007A1A5D">
        <w:rPr>
          <w:rFonts w:cs="Times New Roman"/>
          <w:b/>
          <w:bCs/>
        </w:rPr>
        <w:t>ОБЯЗАТЕЛЬНОМУ</w:t>
      </w:r>
      <w:proofErr w:type="gramEnd"/>
    </w:p>
    <w:p w:rsidR="00E87A09" w:rsidRPr="007A1A5D" w:rsidRDefault="00E87A09">
      <w:pPr>
        <w:widowControl w:val="0"/>
        <w:autoSpaceDE w:val="0"/>
        <w:autoSpaceDN w:val="0"/>
        <w:adjustRightInd w:val="0"/>
        <w:jc w:val="center"/>
        <w:rPr>
          <w:rFonts w:cs="Times New Roman"/>
          <w:b/>
          <w:bCs/>
        </w:rPr>
      </w:pPr>
      <w:r w:rsidRPr="007A1A5D">
        <w:rPr>
          <w:rFonts w:cs="Times New Roman"/>
          <w:b/>
          <w:bCs/>
        </w:rPr>
        <w:t>РАЗМЕЩЕНИЮ НА ОФИЦИАЛЬНЫХ САЙТАХ САМОРЕГУЛИРУЕМЫХ</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ОРГАНИЗАЦИЙ, А ТАКЖЕ ТРЕБОВАНИЙ К </w:t>
      </w:r>
      <w:proofErr w:type="gramStart"/>
      <w:r w:rsidRPr="007A1A5D">
        <w:rPr>
          <w:rFonts w:cs="Times New Roman"/>
          <w:b/>
          <w:bCs/>
        </w:rPr>
        <w:t>ТЕХНОЛОГИЧЕСКИМ</w:t>
      </w:r>
      <w:proofErr w:type="gramEnd"/>
      <w:r w:rsidRPr="007A1A5D">
        <w:rPr>
          <w:rFonts w:cs="Times New Roman"/>
          <w:b/>
          <w:bCs/>
        </w:rPr>
        <w:t>,</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ПРОГРАММНЫМ, ЛИНГВИСТИЧЕСКИМ СРЕДСТВАМ ОБЕСПЕЧЕНИЯ</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ПОЛЬЗОВАНИЯ ОФИЦИАЛЬНЫМИ САЙТАМИ </w:t>
      </w:r>
      <w:proofErr w:type="gramStart"/>
      <w:r w:rsidRPr="007A1A5D">
        <w:rPr>
          <w:rFonts w:cs="Times New Roman"/>
          <w:b/>
          <w:bCs/>
        </w:rPr>
        <w:t>ТАКИХ</w:t>
      </w:r>
      <w:proofErr w:type="gramEnd"/>
    </w:p>
    <w:p w:rsidR="00E87A09" w:rsidRPr="007A1A5D" w:rsidRDefault="00E87A09">
      <w:pPr>
        <w:widowControl w:val="0"/>
        <w:autoSpaceDE w:val="0"/>
        <w:autoSpaceDN w:val="0"/>
        <w:adjustRightInd w:val="0"/>
        <w:jc w:val="center"/>
        <w:rPr>
          <w:rFonts w:cs="Times New Roman"/>
          <w:b/>
          <w:bCs/>
        </w:rPr>
      </w:pPr>
      <w:r w:rsidRPr="007A1A5D">
        <w:rPr>
          <w:rFonts w:cs="Times New Roman"/>
          <w:b/>
          <w:bCs/>
        </w:rPr>
        <w:t>САМОРЕГУЛИРУЕМЫХ ОРГАНИЗАЦИЙ</w:t>
      </w: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ind w:firstLine="540"/>
        <w:jc w:val="both"/>
        <w:rPr>
          <w:rFonts w:cs="Times New Roman"/>
        </w:rPr>
      </w:pPr>
      <w:proofErr w:type="gramStart"/>
      <w:r w:rsidRPr="007A1A5D">
        <w:rPr>
          <w:rFonts w:cs="Times New Roman"/>
        </w:rPr>
        <w:t>В соответствии с частью 5 статьи 7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w:t>
      </w:r>
      <w:proofErr w:type="gramEnd"/>
      <w:r w:rsidRPr="007A1A5D">
        <w:rPr>
          <w:rFonts w:cs="Times New Roman"/>
        </w:rPr>
        <w:t xml:space="preserve"> </w:t>
      </w:r>
      <w:proofErr w:type="gramStart"/>
      <w:r w:rsidRPr="007A1A5D">
        <w:rPr>
          <w:rFonts w:cs="Times New Roman"/>
        </w:rPr>
        <w:t>N 48, ст. 6728; N 49, ст. 7061; 2012, N 26, ст. 3446; 2013, N 23, ст. 2871) и пунктом 5.2.28.53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w:t>
      </w:r>
      <w:proofErr w:type="gramEnd"/>
      <w:r w:rsidRPr="007A1A5D">
        <w:rPr>
          <w:rFonts w:cs="Times New Roman"/>
        </w:rPr>
        <w:t xml:space="preserve">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w:t>
      </w:r>
      <w:proofErr w:type="gramStart"/>
      <w:r w:rsidRPr="007A1A5D">
        <w:rPr>
          <w:rFonts w:cs="Times New Roman"/>
        </w:rPr>
        <w:t>N 32, ст. 4834; N 36, ст. 5149, 5151; N 39, ст. 5485; N 43, ст. 6079; N 46, ст. 6527; 2012, N 1, ст. 170, 177; N 13, ст. 1531; N 19, ст. 2436, 2444; N 27, ст. 3745, 3766; N 37, ст. 5001; N 39, ст. 5284; N 51, ст. 7236;</w:t>
      </w:r>
      <w:proofErr w:type="gramEnd"/>
      <w:r w:rsidRPr="007A1A5D">
        <w:rPr>
          <w:rFonts w:cs="Times New Roman"/>
        </w:rPr>
        <w:t xml:space="preserve"> </w:t>
      </w:r>
      <w:proofErr w:type="gramStart"/>
      <w:r w:rsidRPr="007A1A5D">
        <w:rPr>
          <w:rFonts w:cs="Times New Roman"/>
        </w:rPr>
        <w:t>N 52, ст. 7491; N 53, ст. 7943; 2013, N 5, ст. 391; N 14, ст. 1705; N 33, ст. 4386; N 35, ст. 4514; N 36, ст. 4578; N 45, ст. 5822; N 47, ст. 6120; N 50, ст. 6606), приказываю:</w:t>
      </w:r>
      <w:proofErr w:type="gramEnd"/>
    </w:p>
    <w:p w:rsidR="00E87A09" w:rsidRPr="007A1A5D" w:rsidRDefault="00E87A09">
      <w:pPr>
        <w:widowControl w:val="0"/>
        <w:autoSpaceDE w:val="0"/>
        <w:autoSpaceDN w:val="0"/>
        <w:adjustRightInd w:val="0"/>
        <w:ind w:firstLine="540"/>
        <w:jc w:val="both"/>
        <w:rPr>
          <w:rFonts w:cs="Times New Roman"/>
        </w:rPr>
      </w:pPr>
      <w:r w:rsidRPr="007A1A5D">
        <w:rPr>
          <w:rFonts w:cs="Times New Roman"/>
        </w:rPr>
        <w:t>Утвердить прилагаемые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right"/>
        <w:rPr>
          <w:rFonts w:cs="Times New Roman"/>
        </w:rPr>
      </w:pPr>
      <w:r w:rsidRPr="007A1A5D">
        <w:rPr>
          <w:rFonts w:cs="Times New Roman"/>
        </w:rPr>
        <w:t>Министр</w:t>
      </w:r>
    </w:p>
    <w:p w:rsidR="00E87A09" w:rsidRPr="007A1A5D" w:rsidRDefault="00E87A09">
      <w:pPr>
        <w:widowControl w:val="0"/>
        <w:autoSpaceDE w:val="0"/>
        <w:autoSpaceDN w:val="0"/>
        <w:adjustRightInd w:val="0"/>
        <w:jc w:val="right"/>
        <w:rPr>
          <w:rFonts w:cs="Times New Roman"/>
        </w:rPr>
      </w:pPr>
      <w:r w:rsidRPr="007A1A5D">
        <w:rPr>
          <w:rFonts w:cs="Times New Roman"/>
        </w:rPr>
        <w:t>А.В.УЛЮКАЕВ</w:t>
      </w: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right"/>
        <w:outlineLvl w:val="0"/>
        <w:rPr>
          <w:rFonts w:cs="Times New Roman"/>
        </w:rPr>
      </w:pPr>
      <w:bookmarkStart w:id="2" w:name="Par28"/>
      <w:bookmarkEnd w:id="2"/>
      <w:r w:rsidRPr="007A1A5D">
        <w:rPr>
          <w:rFonts w:cs="Times New Roman"/>
        </w:rPr>
        <w:t>Утверждены</w:t>
      </w:r>
    </w:p>
    <w:p w:rsidR="00E87A09" w:rsidRPr="007A1A5D" w:rsidRDefault="00E87A09">
      <w:pPr>
        <w:widowControl w:val="0"/>
        <w:autoSpaceDE w:val="0"/>
        <w:autoSpaceDN w:val="0"/>
        <w:adjustRightInd w:val="0"/>
        <w:jc w:val="right"/>
        <w:rPr>
          <w:rFonts w:cs="Times New Roman"/>
        </w:rPr>
      </w:pPr>
      <w:r w:rsidRPr="007A1A5D">
        <w:rPr>
          <w:rFonts w:cs="Times New Roman"/>
        </w:rPr>
        <w:t>приказом Минэкономразвития России</w:t>
      </w:r>
    </w:p>
    <w:p w:rsidR="00E87A09" w:rsidRPr="007A1A5D" w:rsidRDefault="00E87A09">
      <w:pPr>
        <w:widowControl w:val="0"/>
        <w:autoSpaceDE w:val="0"/>
        <w:autoSpaceDN w:val="0"/>
        <w:adjustRightInd w:val="0"/>
        <w:jc w:val="right"/>
        <w:rPr>
          <w:rFonts w:cs="Times New Roman"/>
        </w:rPr>
      </w:pPr>
      <w:r w:rsidRPr="007A1A5D">
        <w:rPr>
          <w:rFonts w:cs="Times New Roman"/>
        </w:rPr>
        <w:t>от 31 декабря 2013 г. N 803</w:t>
      </w: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jc w:val="center"/>
        <w:rPr>
          <w:rFonts w:cs="Times New Roman"/>
          <w:b/>
          <w:bCs/>
        </w:rPr>
      </w:pPr>
      <w:bookmarkStart w:id="3" w:name="Par32"/>
      <w:bookmarkEnd w:id="3"/>
      <w:r w:rsidRPr="007A1A5D">
        <w:rPr>
          <w:rFonts w:cs="Times New Roman"/>
          <w:b/>
          <w:bCs/>
        </w:rPr>
        <w:t>ТРЕБОВАНИЯ</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К ОБЕСПЕЧЕНИЮ САМОРЕГУЛИРУЕМЫМИ ОРГАНИЗАЦИЯМИ ДОСТУПА</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К ДОКУМЕНТАМ И ИНФОРМАЦИИ, ПОДЛЕЖАЩИМ </w:t>
      </w:r>
      <w:proofErr w:type="gramStart"/>
      <w:r w:rsidRPr="007A1A5D">
        <w:rPr>
          <w:rFonts w:cs="Times New Roman"/>
          <w:b/>
          <w:bCs/>
        </w:rPr>
        <w:t>ОБЯЗАТЕЛЬНОМУ</w:t>
      </w:r>
      <w:proofErr w:type="gramEnd"/>
    </w:p>
    <w:p w:rsidR="00E87A09" w:rsidRPr="007A1A5D" w:rsidRDefault="00E87A09">
      <w:pPr>
        <w:widowControl w:val="0"/>
        <w:autoSpaceDE w:val="0"/>
        <w:autoSpaceDN w:val="0"/>
        <w:adjustRightInd w:val="0"/>
        <w:jc w:val="center"/>
        <w:rPr>
          <w:rFonts w:cs="Times New Roman"/>
          <w:b/>
          <w:bCs/>
        </w:rPr>
      </w:pPr>
      <w:r w:rsidRPr="007A1A5D">
        <w:rPr>
          <w:rFonts w:cs="Times New Roman"/>
          <w:b/>
          <w:bCs/>
        </w:rPr>
        <w:t>РАЗМЕЩЕНИЮ НА ОФИЦИАЛЬНЫХ САЙТАХ САМОРЕГУЛИРУЕМЫХ</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ОРГАНИЗАЦИЙ, А ТАКЖЕ ТРЕБОВАНИЯ К </w:t>
      </w:r>
      <w:proofErr w:type="gramStart"/>
      <w:r w:rsidRPr="007A1A5D">
        <w:rPr>
          <w:rFonts w:cs="Times New Roman"/>
          <w:b/>
          <w:bCs/>
        </w:rPr>
        <w:t>ТЕХНОЛОГИЧЕСКИМ</w:t>
      </w:r>
      <w:proofErr w:type="gramEnd"/>
      <w:r w:rsidRPr="007A1A5D">
        <w:rPr>
          <w:rFonts w:cs="Times New Roman"/>
          <w:b/>
          <w:bCs/>
        </w:rPr>
        <w:t>,</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ПРОГРАММНЫМ, ЛИНГВИСТИЧЕСКИМ СРЕДСТВАМ ОБЕСПЕЧЕНИЯ</w:t>
      </w:r>
    </w:p>
    <w:p w:rsidR="00E87A09" w:rsidRPr="007A1A5D" w:rsidRDefault="00E87A09">
      <w:pPr>
        <w:widowControl w:val="0"/>
        <w:autoSpaceDE w:val="0"/>
        <w:autoSpaceDN w:val="0"/>
        <w:adjustRightInd w:val="0"/>
        <w:jc w:val="center"/>
        <w:rPr>
          <w:rFonts w:cs="Times New Roman"/>
          <w:b/>
          <w:bCs/>
        </w:rPr>
      </w:pPr>
      <w:r w:rsidRPr="007A1A5D">
        <w:rPr>
          <w:rFonts w:cs="Times New Roman"/>
          <w:b/>
          <w:bCs/>
        </w:rPr>
        <w:t xml:space="preserve">ПОЛЬЗОВАНИЯ ОФИЦИАЛЬНЫМИ САЙТАМИ </w:t>
      </w:r>
      <w:proofErr w:type="gramStart"/>
      <w:r w:rsidRPr="007A1A5D">
        <w:rPr>
          <w:rFonts w:cs="Times New Roman"/>
          <w:b/>
          <w:bCs/>
        </w:rPr>
        <w:t>ТАКИХ</w:t>
      </w:r>
      <w:proofErr w:type="gramEnd"/>
    </w:p>
    <w:p w:rsidR="00E87A09" w:rsidRPr="007A1A5D" w:rsidRDefault="00E87A09">
      <w:pPr>
        <w:widowControl w:val="0"/>
        <w:autoSpaceDE w:val="0"/>
        <w:autoSpaceDN w:val="0"/>
        <w:adjustRightInd w:val="0"/>
        <w:jc w:val="center"/>
        <w:rPr>
          <w:rFonts w:cs="Times New Roman"/>
          <w:b/>
          <w:bCs/>
        </w:rPr>
      </w:pPr>
      <w:r w:rsidRPr="007A1A5D">
        <w:rPr>
          <w:rFonts w:cs="Times New Roman"/>
          <w:b/>
          <w:bCs/>
        </w:rPr>
        <w:t>САМОРЕГУЛИРУЕМЫХ ОРГАНИЗАЦИЙ</w:t>
      </w:r>
    </w:p>
    <w:p w:rsidR="00E87A09" w:rsidRPr="007A1A5D" w:rsidRDefault="00E87A09">
      <w:pPr>
        <w:widowControl w:val="0"/>
        <w:autoSpaceDE w:val="0"/>
        <w:autoSpaceDN w:val="0"/>
        <w:adjustRightInd w:val="0"/>
        <w:jc w:val="both"/>
        <w:rPr>
          <w:rFonts w:cs="Times New Roman"/>
        </w:rPr>
      </w:pP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2. Доступ к официальному сайту должен осуществляться на основе </w:t>
      </w:r>
      <w:proofErr w:type="gramStart"/>
      <w:r w:rsidRPr="007A1A5D">
        <w:rPr>
          <w:rFonts w:cs="Times New Roman"/>
        </w:rPr>
        <w:t>распространенных</w:t>
      </w:r>
      <w:proofErr w:type="gramEnd"/>
      <w:r w:rsidRPr="007A1A5D">
        <w:rPr>
          <w:rFonts w:cs="Times New Roman"/>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lastRenderedPageBreak/>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7A1A5D">
        <w:rPr>
          <w:rFonts w:cs="Times New Roman"/>
        </w:rPr>
        <w:t>использования</w:t>
      </w:r>
      <w:proofErr w:type="gramEnd"/>
      <w:r w:rsidRPr="007A1A5D">
        <w:rPr>
          <w:rFonts w:cs="Times New Roman"/>
        </w:rPr>
        <w:t xml:space="preserve"> специально созданного для доступа к информации программного обеспечения.</w:t>
      </w:r>
    </w:p>
    <w:p w:rsidR="00E87A09" w:rsidRPr="007A1A5D" w:rsidRDefault="00E87A09">
      <w:pPr>
        <w:widowControl w:val="0"/>
        <w:autoSpaceDE w:val="0"/>
        <w:autoSpaceDN w:val="0"/>
        <w:adjustRightInd w:val="0"/>
        <w:ind w:firstLine="540"/>
        <w:jc w:val="both"/>
        <w:rPr>
          <w:rFonts w:cs="Times New Roman"/>
        </w:rPr>
      </w:pPr>
      <w:bookmarkStart w:id="4" w:name="Par45"/>
      <w:bookmarkEnd w:id="4"/>
      <w:r w:rsidRPr="007A1A5D">
        <w:rPr>
          <w:rFonts w:cs="Times New Roman"/>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а) документы, содержащие текст и изображения: </w:t>
      </w:r>
      <w:proofErr w:type="spellStart"/>
      <w:r w:rsidRPr="007A1A5D">
        <w:rPr>
          <w:rFonts w:cs="Times New Roman"/>
        </w:rPr>
        <w:t>Microsoft</w:t>
      </w:r>
      <w:proofErr w:type="spellEnd"/>
      <w:r w:rsidRPr="007A1A5D">
        <w:rPr>
          <w:rFonts w:cs="Times New Roman"/>
        </w:rPr>
        <w:t xml:space="preserve"> </w:t>
      </w:r>
      <w:proofErr w:type="spellStart"/>
      <w:r w:rsidRPr="007A1A5D">
        <w:rPr>
          <w:rFonts w:cs="Times New Roman"/>
        </w:rPr>
        <w:t>Word</w:t>
      </w:r>
      <w:proofErr w:type="spellEnd"/>
      <w:r w:rsidRPr="007A1A5D">
        <w:rPr>
          <w:rFonts w:cs="Times New Roman"/>
        </w:rPr>
        <w:t xml:space="preserve"> (</w:t>
      </w:r>
      <w:proofErr w:type="spellStart"/>
      <w:r w:rsidRPr="007A1A5D">
        <w:rPr>
          <w:rFonts w:cs="Times New Roman"/>
        </w:rPr>
        <w:t>doc</w:t>
      </w:r>
      <w:proofErr w:type="spellEnd"/>
      <w:r w:rsidRPr="007A1A5D">
        <w:rPr>
          <w:rFonts w:cs="Times New Roman"/>
        </w:rPr>
        <w:t xml:space="preserve">, </w:t>
      </w:r>
      <w:proofErr w:type="spellStart"/>
      <w:r w:rsidRPr="007A1A5D">
        <w:rPr>
          <w:rFonts w:cs="Times New Roman"/>
        </w:rPr>
        <w:t>docx</w:t>
      </w:r>
      <w:proofErr w:type="spellEnd"/>
      <w:r w:rsidRPr="007A1A5D">
        <w:rPr>
          <w:rFonts w:cs="Times New Roman"/>
        </w:rPr>
        <w:t xml:space="preserve">, </w:t>
      </w:r>
      <w:proofErr w:type="spellStart"/>
      <w:r w:rsidRPr="007A1A5D">
        <w:rPr>
          <w:rFonts w:cs="Times New Roman"/>
        </w:rPr>
        <w:t>rtf</w:t>
      </w:r>
      <w:proofErr w:type="spellEnd"/>
      <w:r w:rsidRPr="007A1A5D">
        <w:rPr>
          <w:rFonts w:cs="Times New Roman"/>
        </w:rPr>
        <w:t xml:space="preserve">), </w:t>
      </w:r>
      <w:proofErr w:type="spellStart"/>
      <w:r w:rsidRPr="007A1A5D">
        <w:rPr>
          <w:rFonts w:cs="Times New Roman"/>
        </w:rPr>
        <w:t>Adobe</w:t>
      </w:r>
      <w:proofErr w:type="spellEnd"/>
      <w:r w:rsidRPr="007A1A5D">
        <w:rPr>
          <w:rFonts w:cs="Times New Roman"/>
        </w:rPr>
        <w:t xml:space="preserve"> </w:t>
      </w:r>
      <w:proofErr w:type="spellStart"/>
      <w:r w:rsidRPr="007A1A5D">
        <w:rPr>
          <w:rFonts w:cs="Times New Roman"/>
        </w:rPr>
        <w:t>Acrobat</w:t>
      </w:r>
      <w:proofErr w:type="spellEnd"/>
      <w:r w:rsidRPr="007A1A5D">
        <w:rPr>
          <w:rFonts w:cs="Times New Roman"/>
        </w:rPr>
        <w:t xml:space="preserve"> с распознанным текстом (</w:t>
      </w:r>
      <w:proofErr w:type="spellStart"/>
      <w:r w:rsidRPr="007A1A5D">
        <w:rPr>
          <w:rFonts w:cs="Times New Roman"/>
        </w:rPr>
        <w:t>pdf</w:t>
      </w:r>
      <w:proofErr w:type="spellEnd"/>
      <w:r w:rsidRPr="007A1A5D">
        <w:rPr>
          <w:rFonts w:cs="Times New Roman"/>
        </w:rPr>
        <w:t>), простой текст (</w:t>
      </w:r>
      <w:proofErr w:type="spellStart"/>
      <w:r w:rsidRPr="007A1A5D">
        <w:rPr>
          <w:rFonts w:cs="Times New Roman"/>
        </w:rPr>
        <w:t>txt</w:t>
      </w:r>
      <w:proofErr w:type="spellEnd"/>
      <w:r w:rsidRPr="007A1A5D">
        <w:rPr>
          <w:rFonts w:cs="Times New Roman"/>
        </w:rPr>
        <w:t>);</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б) документы, содержащие графические изображения: </w:t>
      </w:r>
      <w:proofErr w:type="spellStart"/>
      <w:r w:rsidRPr="007A1A5D">
        <w:rPr>
          <w:rFonts w:cs="Times New Roman"/>
        </w:rPr>
        <w:t>Adobe</w:t>
      </w:r>
      <w:proofErr w:type="spellEnd"/>
      <w:r w:rsidRPr="007A1A5D">
        <w:rPr>
          <w:rFonts w:cs="Times New Roman"/>
        </w:rPr>
        <w:t xml:space="preserve"> </w:t>
      </w:r>
      <w:proofErr w:type="spellStart"/>
      <w:r w:rsidRPr="007A1A5D">
        <w:rPr>
          <w:rFonts w:cs="Times New Roman"/>
        </w:rPr>
        <w:t>Acrobat</w:t>
      </w:r>
      <w:proofErr w:type="spellEnd"/>
      <w:r w:rsidRPr="007A1A5D">
        <w:rPr>
          <w:rFonts w:cs="Times New Roman"/>
        </w:rPr>
        <w:t xml:space="preserve"> (</w:t>
      </w:r>
      <w:proofErr w:type="spellStart"/>
      <w:r w:rsidRPr="007A1A5D">
        <w:rPr>
          <w:rFonts w:cs="Times New Roman"/>
        </w:rPr>
        <w:t>pdf</w:t>
      </w:r>
      <w:proofErr w:type="spellEnd"/>
      <w:r w:rsidRPr="007A1A5D">
        <w:rPr>
          <w:rFonts w:cs="Times New Roman"/>
        </w:rPr>
        <w:t>), TIFF, JPEG (</w:t>
      </w:r>
      <w:proofErr w:type="spellStart"/>
      <w:r w:rsidRPr="007A1A5D">
        <w:rPr>
          <w:rFonts w:cs="Times New Roman"/>
        </w:rPr>
        <w:t>tif</w:t>
      </w:r>
      <w:proofErr w:type="spellEnd"/>
      <w:r w:rsidRPr="007A1A5D">
        <w:rPr>
          <w:rFonts w:cs="Times New Roman"/>
        </w:rPr>
        <w:t xml:space="preserve">, </w:t>
      </w:r>
      <w:proofErr w:type="spellStart"/>
      <w:r w:rsidRPr="007A1A5D">
        <w:rPr>
          <w:rFonts w:cs="Times New Roman"/>
        </w:rPr>
        <w:t>jpg</w:t>
      </w:r>
      <w:proofErr w:type="spellEnd"/>
      <w:r w:rsidRPr="007A1A5D">
        <w:rPr>
          <w:rFonts w:cs="Times New Roman"/>
        </w:rPr>
        <w:t xml:space="preserve">), разрешением не менее 200 </w:t>
      </w:r>
      <w:proofErr w:type="spellStart"/>
      <w:r w:rsidRPr="007A1A5D">
        <w:rPr>
          <w:rFonts w:cs="Times New Roman"/>
        </w:rPr>
        <w:t>dpi</w:t>
      </w:r>
      <w:proofErr w:type="spellEnd"/>
      <w:r w:rsidRPr="007A1A5D">
        <w:rPr>
          <w:rFonts w:cs="Times New Roman"/>
        </w:rPr>
        <w:t>;</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в) документы, содержащие электронные таблицы: </w:t>
      </w:r>
      <w:proofErr w:type="spellStart"/>
      <w:r w:rsidRPr="007A1A5D">
        <w:rPr>
          <w:rFonts w:cs="Times New Roman"/>
        </w:rPr>
        <w:t>Microsoft</w:t>
      </w:r>
      <w:proofErr w:type="spellEnd"/>
      <w:r w:rsidRPr="007A1A5D">
        <w:rPr>
          <w:rFonts w:cs="Times New Roman"/>
        </w:rPr>
        <w:t xml:space="preserve"> </w:t>
      </w:r>
      <w:proofErr w:type="spellStart"/>
      <w:r w:rsidRPr="007A1A5D">
        <w:rPr>
          <w:rFonts w:cs="Times New Roman"/>
        </w:rPr>
        <w:t>Excel</w:t>
      </w:r>
      <w:proofErr w:type="spellEnd"/>
      <w:r w:rsidRPr="007A1A5D">
        <w:rPr>
          <w:rFonts w:cs="Times New Roman"/>
        </w:rPr>
        <w:t xml:space="preserve"> (</w:t>
      </w:r>
      <w:proofErr w:type="spellStart"/>
      <w:r w:rsidRPr="007A1A5D">
        <w:rPr>
          <w:rFonts w:cs="Times New Roman"/>
        </w:rPr>
        <w:t>xls</w:t>
      </w:r>
      <w:proofErr w:type="spellEnd"/>
      <w:r w:rsidRPr="007A1A5D">
        <w:rPr>
          <w:rFonts w:cs="Times New Roman"/>
        </w:rPr>
        <w:t xml:space="preserve">, </w:t>
      </w:r>
      <w:proofErr w:type="spellStart"/>
      <w:r w:rsidRPr="007A1A5D">
        <w:rPr>
          <w:rFonts w:cs="Times New Roman"/>
        </w:rPr>
        <w:t>xlsx</w:t>
      </w:r>
      <w:proofErr w:type="spellEnd"/>
      <w:r w:rsidRPr="007A1A5D">
        <w:rPr>
          <w:rFonts w:cs="Times New Roman"/>
        </w:rPr>
        <w:t>).</w:t>
      </w:r>
    </w:p>
    <w:p w:rsidR="00E87A09" w:rsidRPr="007A1A5D" w:rsidRDefault="00E87A09">
      <w:pPr>
        <w:widowControl w:val="0"/>
        <w:autoSpaceDE w:val="0"/>
        <w:autoSpaceDN w:val="0"/>
        <w:adjustRightInd w:val="0"/>
        <w:ind w:firstLine="540"/>
        <w:jc w:val="both"/>
        <w:rPr>
          <w:rFonts w:cs="Times New Roman"/>
        </w:rPr>
      </w:pPr>
      <w:bookmarkStart w:id="5" w:name="Par49"/>
      <w:bookmarkEnd w:id="5"/>
      <w:r w:rsidRPr="007A1A5D">
        <w:rPr>
          <w:rFonts w:cs="Times New Roman"/>
        </w:rPr>
        <w:t xml:space="preserve">6. </w:t>
      </w:r>
      <w:proofErr w:type="gramStart"/>
      <w:r w:rsidRPr="007A1A5D">
        <w:rPr>
          <w:rFonts w:cs="Times New Roman"/>
        </w:rPr>
        <w:t>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sidRPr="007A1A5D">
        <w:rPr>
          <w:rFonts w:cs="Times New Roman"/>
        </w:rPr>
        <w:t xml:space="preserve"> соответствующей программы для просмотра.</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7. </w:t>
      </w:r>
      <w:proofErr w:type="gramStart"/>
      <w:r w:rsidRPr="007A1A5D">
        <w:rPr>
          <w:rFonts w:cs="Times New Roman"/>
        </w:rPr>
        <w:t>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E87A09" w:rsidRPr="007A1A5D" w:rsidRDefault="00E87A09">
      <w:pPr>
        <w:widowControl w:val="0"/>
        <w:autoSpaceDE w:val="0"/>
        <w:autoSpaceDN w:val="0"/>
        <w:adjustRightInd w:val="0"/>
        <w:ind w:firstLine="540"/>
        <w:jc w:val="both"/>
        <w:rPr>
          <w:rFonts w:cs="Times New Roman"/>
        </w:rPr>
      </w:pPr>
      <w:r w:rsidRPr="007A1A5D">
        <w:rPr>
          <w:rFonts w:cs="Times New Roman"/>
        </w:rPr>
        <w:t>8. Годовая бухгалтерская (финансовая) отчетность саморегулируемой организац</w:t>
      </w:r>
      <w:proofErr w:type="gramStart"/>
      <w:r w:rsidRPr="007A1A5D">
        <w:rPr>
          <w:rFonts w:cs="Times New Roman"/>
        </w:rPr>
        <w:t>ии и ау</w:t>
      </w:r>
      <w:proofErr w:type="gramEnd"/>
      <w:r w:rsidRPr="007A1A5D">
        <w:rPr>
          <w:rFonts w:cs="Times New Roman"/>
        </w:rPr>
        <w:t>диторское заключение в отношении указанной отчетности (при его наличии) размещаются на официальном сайте в графическом формате.</w:t>
      </w:r>
    </w:p>
    <w:p w:rsidR="00E87A09" w:rsidRPr="007A1A5D" w:rsidRDefault="00E87A09">
      <w:pPr>
        <w:widowControl w:val="0"/>
        <w:autoSpaceDE w:val="0"/>
        <w:autoSpaceDN w:val="0"/>
        <w:adjustRightInd w:val="0"/>
        <w:ind w:firstLine="540"/>
        <w:jc w:val="both"/>
        <w:rPr>
          <w:rFonts w:cs="Times New Roman"/>
        </w:rPr>
      </w:pPr>
      <w:bookmarkStart w:id="6" w:name="Par52"/>
      <w:bookmarkEnd w:id="6"/>
      <w:r w:rsidRPr="007A1A5D">
        <w:rPr>
          <w:rFonts w:cs="Times New Roman"/>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E87A09" w:rsidRPr="007A1A5D" w:rsidRDefault="00E87A09">
      <w:pPr>
        <w:widowControl w:val="0"/>
        <w:autoSpaceDE w:val="0"/>
        <w:autoSpaceDN w:val="0"/>
        <w:adjustRightInd w:val="0"/>
        <w:ind w:firstLine="540"/>
        <w:jc w:val="both"/>
        <w:rPr>
          <w:rFonts w:cs="Times New Roman"/>
        </w:rPr>
      </w:pPr>
      <w:proofErr w:type="gramStart"/>
      <w:r w:rsidRPr="007A1A5D">
        <w:rPr>
          <w:rFonts w:cs="Times New Roman"/>
        </w:rPr>
        <w:t>а) непосредственно на веб-странице, указанной в пункте 9 настоящих Требований, или путем последовательного перехода по гиперссылкам, начиная с этой веб-страницы с учетом положений подпункта "а" пункта 13 настоящих Требований;</w:t>
      </w:r>
      <w:proofErr w:type="gramEnd"/>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б) посредством размещения таких сведений на веб-странице, </w:t>
      </w:r>
      <w:proofErr w:type="gramStart"/>
      <w:r w:rsidRPr="007A1A5D">
        <w:rPr>
          <w:rFonts w:cs="Times New Roman"/>
        </w:rPr>
        <w:t>указанной</w:t>
      </w:r>
      <w:proofErr w:type="gramEnd"/>
      <w:r w:rsidRPr="007A1A5D">
        <w:rPr>
          <w:rFonts w:cs="Times New Roman"/>
        </w:rPr>
        <w:t xml:space="preserve"> в пункте 9 настоящих Требований, в виде единого файла в формате, указанном в пунктах 5 и </w:t>
      </w:r>
      <w:hyperlink w:anchor="Par49" w:history="1">
        <w:r w:rsidRPr="007A1A5D">
          <w:rPr>
            <w:rFonts w:cs="Times New Roman"/>
          </w:rPr>
          <w:t>6</w:t>
        </w:r>
      </w:hyperlink>
      <w:r w:rsidRPr="007A1A5D">
        <w:rPr>
          <w:rFonts w:cs="Times New Roman"/>
        </w:rPr>
        <w:t xml:space="preserve"> настоящих Требований.</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11. Документы и информация размещаются на официальном </w:t>
      </w:r>
      <w:proofErr w:type="gramStart"/>
      <w:r w:rsidRPr="007A1A5D">
        <w:rPr>
          <w:rFonts w:cs="Times New Roman"/>
        </w:rPr>
        <w:t>сайте</w:t>
      </w:r>
      <w:proofErr w:type="gramEnd"/>
      <w:r w:rsidRPr="007A1A5D">
        <w:rPr>
          <w:rFonts w:cs="Times New Roman"/>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г) обеспечивать работоспособность официального сайта под нагрузкой не менее 10 000 обращений к </w:t>
      </w:r>
      <w:r w:rsidRPr="007A1A5D">
        <w:rPr>
          <w:rFonts w:cs="Times New Roman"/>
        </w:rPr>
        <w:lastRenderedPageBreak/>
        <w:t>такому сайту в месяц;</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E87A09" w:rsidRPr="007A1A5D" w:rsidRDefault="00E87A09">
      <w:pPr>
        <w:widowControl w:val="0"/>
        <w:autoSpaceDE w:val="0"/>
        <w:autoSpaceDN w:val="0"/>
        <w:adjustRightInd w:val="0"/>
        <w:ind w:firstLine="540"/>
        <w:jc w:val="both"/>
        <w:rPr>
          <w:rFonts w:cs="Times New Roman"/>
        </w:rPr>
      </w:pPr>
      <w:bookmarkStart w:id="7" w:name="Par65"/>
      <w:bookmarkEnd w:id="7"/>
      <w:r w:rsidRPr="007A1A5D">
        <w:rPr>
          <w:rFonts w:cs="Times New Roman"/>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13. Навигационные средства официального сайта должны соответствовать следующим требованиям:</w:t>
      </w:r>
    </w:p>
    <w:p w:rsidR="00E87A09" w:rsidRPr="007A1A5D" w:rsidRDefault="00E87A09">
      <w:pPr>
        <w:widowControl w:val="0"/>
        <w:autoSpaceDE w:val="0"/>
        <w:autoSpaceDN w:val="0"/>
        <w:adjustRightInd w:val="0"/>
        <w:ind w:firstLine="540"/>
        <w:jc w:val="both"/>
        <w:rPr>
          <w:rFonts w:cs="Times New Roman"/>
        </w:rPr>
      </w:pPr>
      <w:bookmarkStart w:id="8" w:name="Par67"/>
      <w:bookmarkEnd w:id="8"/>
      <w:r w:rsidRPr="007A1A5D">
        <w:rPr>
          <w:rFonts w:cs="Times New Roman"/>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д) используемые меню навигации, все пункты меню и гиперссылки официального сайта должны соответствовать положениям подпункта "ж" пункта 12 настоящих Требований.</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14. В целях защиты информации, размещенной на официальном сайте, должно быть обеспечено:</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г) хранение резервных материальных носителей с ежемесячными копиями всей размещенной на официальном сайте информации - не менее трех лет.</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E87A09" w:rsidRPr="007A1A5D" w:rsidRDefault="00E87A09">
      <w:pPr>
        <w:widowControl w:val="0"/>
        <w:autoSpaceDE w:val="0"/>
        <w:autoSpaceDN w:val="0"/>
        <w:adjustRightInd w:val="0"/>
        <w:ind w:firstLine="540"/>
        <w:jc w:val="both"/>
        <w:rPr>
          <w:rFonts w:cs="Times New Roman"/>
        </w:rPr>
      </w:pPr>
      <w:r w:rsidRPr="007A1A5D">
        <w:rPr>
          <w:rFonts w:cs="Times New Roman"/>
        </w:rPr>
        <w:t xml:space="preserve">16. </w:t>
      </w:r>
      <w:proofErr w:type="gramStart"/>
      <w:r w:rsidRPr="007A1A5D">
        <w:rPr>
          <w:rFonts w:cs="Times New Roman"/>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E87A09" w:rsidRPr="007A1A5D" w:rsidRDefault="00E87A09">
      <w:pPr>
        <w:widowControl w:val="0"/>
        <w:autoSpaceDE w:val="0"/>
        <w:autoSpaceDN w:val="0"/>
        <w:adjustRightInd w:val="0"/>
        <w:jc w:val="both"/>
        <w:rPr>
          <w:rFonts w:cs="Times New Roman"/>
        </w:rPr>
      </w:pPr>
    </w:p>
    <w:p w:rsidR="00147DAE" w:rsidRPr="007A1A5D" w:rsidRDefault="00147DAE"/>
    <w:sectPr w:rsidR="00147DAE" w:rsidRPr="007A1A5D" w:rsidSect="007A1A5D">
      <w:pgSz w:w="11907" w:h="16839" w:code="9"/>
      <w:pgMar w:top="851"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09"/>
    <w:rsid w:val="00007486"/>
    <w:rsid w:val="00007B55"/>
    <w:rsid w:val="00023A17"/>
    <w:rsid w:val="000312B0"/>
    <w:rsid w:val="000447C2"/>
    <w:rsid w:val="000449F1"/>
    <w:rsid w:val="00067283"/>
    <w:rsid w:val="000721EE"/>
    <w:rsid w:val="000860DB"/>
    <w:rsid w:val="000A01A5"/>
    <w:rsid w:val="000A61D3"/>
    <w:rsid w:val="000C47C6"/>
    <w:rsid w:val="000C549E"/>
    <w:rsid w:val="000C6970"/>
    <w:rsid w:val="000D785D"/>
    <w:rsid w:val="0010112E"/>
    <w:rsid w:val="001024B4"/>
    <w:rsid w:val="00107783"/>
    <w:rsid w:val="00107C79"/>
    <w:rsid w:val="0011765D"/>
    <w:rsid w:val="00121CD0"/>
    <w:rsid w:val="00130644"/>
    <w:rsid w:val="00135611"/>
    <w:rsid w:val="00147DAE"/>
    <w:rsid w:val="00151892"/>
    <w:rsid w:val="00153726"/>
    <w:rsid w:val="00156835"/>
    <w:rsid w:val="0016742C"/>
    <w:rsid w:val="00184329"/>
    <w:rsid w:val="0019240F"/>
    <w:rsid w:val="001A543A"/>
    <w:rsid w:val="001B1E0D"/>
    <w:rsid w:val="001B5349"/>
    <w:rsid w:val="001C3C97"/>
    <w:rsid w:val="001C65BE"/>
    <w:rsid w:val="001C75E6"/>
    <w:rsid w:val="001D0692"/>
    <w:rsid w:val="001D1862"/>
    <w:rsid w:val="001D1AF1"/>
    <w:rsid w:val="001D3054"/>
    <w:rsid w:val="001D53C0"/>
    <w:rsid w:val="001E3067"/>
    <w:rsid w:val="00204E94"/>
    <w:rsid w:val="00205E82"/>
    <w:rsid w:val="0020645B"/>
    <w:rsid w:val="00213244"/>
    <w:rsid w:val="00215D2D"/>
    <w:rsid w:val="002237F4"/>
    <w:rsid w:val="00224D3D"/>
    <w:rsid w:val="00224F8B"/>
    <w:rsid w:val="002258D0"/>
    <w:rsid w:val="00252870"/>
    <w:rsid w:val="00264CA3"/>
    <w:rsid w:val="00265E9E"/>
    <w:rsid w:val="00266F7F"/>
    <w:rsid w:val="002742AD"/>
    <w:rsid w:val="00277E45"/>
    <w:rsid w:val="00280DB0"/>
    <w:rsid w:val="0028178A"/>
    <w:rsid w:val="00283E1D"/>
    <w:rsid w:val="0029437A"/>
    <w:rsid w:val="002952DF"/>
    <w:rsid w:val="002A0975"/>
    <w:rsid w:val="002A7FC5"/>
    <w:rsid w:val="002B0875"/>
    <w:rsid w:val="002B45CD"/>
    <w:rsid w:val="002F43E8"/>
    <w:rsid w:val="002F5A47"/>
    <w:rsid w:val="0031355F"/>
    <w:rsid w:val="00327C88"/>
    <w:rsid w:val="00340540"/>
    <w:rsid w:val="003428FE"/>
    <w:rsid w:val="00351935"/>
    <w:rsid w:val="00351B2A"/>
    <w:rsid w:val="00354412"/>
    <w:rsid w:val="00356EF1"/>
    <w:rsid w:val="00360BEA"/>
    <w:rsid w:val="0036272A"/>
    <w:rsid w:val="00365414"/>
    <w:rsid w:val="00367875"/>
    <w:rsid w:val="00370E53"/>
    <w:rsid w:val="0037623E"/>
    <w:rsid w:val="003772AA"/>
    <w:rsid w:val="0038195F"/>
    <w:rsid w:val="0039058D"/>
    <w:rsid w:val="00393373"/>
    <w:rsid w:val="0039341A"/>
    <w:rsid w:val="00393421"/>
    <w:rsid w:val="003A37A6"/>
    <w:rsid w:val="003B4DB9"/>
    <w:rsid w:val="003B4DBA"/>
    <w:rsid w:val="003B6571"/>
    <w:rsid w:val="003B6B01"/>
    <w:rsid w:val="003C3D17"/>
    <w:rsid w:val="003D1480"/>
    <w:rsid w:val="003D3B25"/>
    <w:rsid w:val="003D59E3"/>
    <w:rsid w:val="003E5F32"/>
    <w:rsid w:val="004047A9"/>
    <w:rsid w:val="004145CD"/>
    <w:rsid w:val="00415199"/>
    <w:rsid w:val="00425226"/>
    <w:rsid w:val="00426B20"/>
    <w:rsid w:val="00434F51"/>
    <w:rsid w:val="00437B43"/>
    <w:rsid w:val="00437B51"/>
    <w:rsid w:val="00462359"/>
    <w:rsid w:val="00463C70"/>
    <w:rsid w:val="00467C32"/>
    <w:rsid w:val="0048076C"/>
    <w:rsid w:val="0049360A"/>
    <w:rsid w:val="00495AF7"/>
    <w:rsid w:val="00495FB8"/>
    <w:rsid w:val="004A5B8A"/>
    <w:rsid w:val="004B4F1F"/>
    <w:rsid w:val="004B61D1"/>
    <w:rsid w:val="004B641E"/>
    <w:rsid w:val="004B6907"/>
    <w:rsid w:val="004C05AC"/>
    <w:rsid w:val="004C4C7B"/>
    <w:rsid w:val="004D3081"/>
    <w:rsid w:val="004D3A10"/>
    <w:rsid w:val="004D3C67"/>
    <w:rsid w:val="004D4FE0"/>
    <w:rsid w:val="004D5FDC"/>
    <w:rsid w:val="004E3DAD"/>
    <w:rsid w:val="004F3CFC"/>
    <w:rsid w:val="004F4375"/>
    <w:rsid w:val="004F52C8"/>
    <w:rsid w:val="00504DA5"/>
    <w:rsid w:val="005152F4"/>
    <w:rsid w:val="00523D73"/>
    <w:rsid w:val="0053435F"/>
    <w:rsid w:val="00552C17"/>
    <w:rsid w:val="00556935"/>
    <w:rsid w:val="005604FD"/>
    <w:rsid w:val="00563E63"/>
    <w:rsid w:val="00577816"/>
    <w:rsid w:val="00580EFD"/>
    <w:rsid w:val="00581579"/>
    <w:rsid w:val="00584307"/>
    <w:rsid w:val="005C0680"/>
    <w:rsid w:val="005C7DFA"/>
    <w:rsid w:val="005D5E23"/>
    <w:rsid w:val="005E6002"/>
    <w:rsid w:val="00601262"/>
    <w:rsid w:val="006261E0"/>
    <w:rsid w:val="00631635"/>
    <w:rsid w:val="00635B82"/>
    <w:rsid w:val="00637283"/>
    <w:rsid w:val="006400F6"/>
    <w:rsid w:val="006415E4"/>
    <w:rsid w:val="0065211F"/>
    <w:rsid w:val="006539F9"/>
    <w:rsid w:val="00664A7B"/>
    <w:rsid w:val="00667079"/>
    <w:rsid w:val="0067113D"/>
    <w:rsid w:val="00685174"/>
    <w:rsid w:val="00691CC1"/>
    <w:rsid w:val="006937E8"/>
    <w:rsid w:val="00695228"/>
    <w:rsid w:val="006960EA"/>
    <w:rsid w:val="00697CFA"/>
    <w:rsid w:val="006B6AD3"/>
    <w:rsid w:val="006C2BDE"/>
    <w:rsid w:val="006C3CE9"/>
    <w:rsid w:val="006C6A21"/>
    <w:rsid w:val="006D1893"/>
    <w:rsid w:val="006D4C17"/>
    <w:rsid w:val="006D4F2C"/>
    <w:rsid w:val="006E0013"/>
    <w:rsid w:val="006E1544"/>
    <w:rsid w:val="006E3887"/>
    <w:rsid w:val="006F0D24"/>
    <w:rsid w:val="00702B5A"/>
    <w:rsid w:val="007106A9"/>
    <w:rsid w:val="007108C8"/>
    <w:rsid w:val="00711EEA"/>
    <w:rsid w:val="00721882"/>
    <w:rsid w:val="00732F40"/>
    <w:rsid w:val="00734141"/>
    <w:rsid w:val="00736A58"/>
    <w:rsid w:val="00736D2B"/>
    <w:rsid w:val="00750E93"/>
    <w:rsid w:val="00777DA9"/>
    <w:rsid w:val="007843A1"/>
    <w:rsid w:val="007848A9"/>
    <w:rsid w:val="007A045A"/>
    <w:rsid w:val="007A1A5D"/>
    <w:rsid w:val="007A2792"/>
    <w:rsid w:val="007B054D"/>
    <w:rsid w:val="007B207F"/>
    <w:rsid w:val="007B5C2E"/>
    <w:rsid w:val="007B64EE"/>
    <w:rsid w:val="007C1BA6"/>
    <w:rsid w:val="007C2AB8"/>
    <w:rsid w:val="007D0360"/>
    <w:rsid w:val="007E01E4"/>
    <w:rsid w:val="007E5052"/>
    <w:rsid w:val="007E674B"/>
    <w:rsid w:val="007F01C8"/>
    <w:rsid w:val="007F431C"/>
    <w:rsid w:val="007F4F6A"/>
    <w:rsid w:val="007F775A"/>
    <w:rsid w:val="008044C2"/>
    <w:rsid w:val="008044D4"/>
    <w:rsid w:val="00815A40"/>
    <w:rsid w:val="00820CE2"/>
    <w:rsid w:val="00834EDD"/>
    <w:rsid w:val="0084468C"/>
    <w:rsid w:val="00850D32"/>
    <w:rsid w:val="00853CDC"/>
    <w:rsid w:val="00854C88"/>
    <w:rsid w:val="00871536"/>
    <w:rsid w:val="00874122"/>
    <w:rsid w:val="00876F23"/>
    <w:rsid w:val="00880841"/>
    <w:rsid w:val="00883D7D"/>
    <w:rsid w:val="008865D4"/>
    <w:rsid w:val="008A5828"/>
    <w:rsid w:val="008A5CAD"/>
    <w:rsid w:val="008A5F5B"/>
    <w:rsid w:val="008C05F1"/>
    <w:rsid w:val="008C0F88"/>
    <w:rsid w:val="008C1301"/>
    <w:rsid w:val="008C192E"/>
    <w:rsid w:val="008C7987"/>
    <w:rsid w:val="008E03D3"/>
    <w:rsid w:val="008F3C13"/>
    <w:rsid w:val="008F7EF4"/>
    <w:rsid w:val="00907F9D"/>
    <w:rsid w:val="00914349"/>
    <w:rsid w:val="009209C6"/>
    <w:rsid w:val="00925153"/>
    <w:rsid w:val="00936CD0"/>
    <w:rsid w:val="00967EBC"/>
    <w:rsid w:val="00970151"/>
    <w:rsid w:val="00970F80"/>
    <w:rsid w:val="00974DDE"/>
    <w:rsid w:val="00994DDE"/>
    <w:rsid w:val="009A5127"/>
    <w:rsid w:val="009A78D2"/>
    <w:rsid w:val="009B06CF"/>
    <w:rsid w:val="009B0BD6"/>
    <w:rsid w:val="009C03AF"/>
    <w:rsid w:val="009C1460"/>
    <w:rsid w:val="009C55E0"/>
    <w:rsid w:val="009D0BF9"/>
    <w:rsid w:val="009E0963"/>
    <w:rsid w:val="009E0CC1"/>
    <w:rsid w:val="009F330B"/>
    <w:rsid w:val="00A00641"/>
    <w:rsid w:val="00A028E9"/>
    <w:rsid w:val="00A077A8"/>
    <w:rsid w:val="00A11EE3"/>
    <w:rsid w:val="00A17909"/>
    <w:rsid w:val="00A31EEF"/>
    <w:rsid w:val="00A33AA3"/>
    <w:rsid w:val="00A50CFC"/>
    <w:rsid w:val="00A603CA"/>
    <w:rsid w:val="00A62834"/>
    <w:rsid w:val="00A632FB"/>
    <w:rsid w:val="00A63E59"/>
    <w:rsid w:val="00A64774"/>
    <w:rsid w:val="00A73722"/>
    <w:rsid w:val="00A800AE"/>
    <w:rsid w:val="00A809EA"/>
    <w:rsid w:val="00A82D10"/>
    <w:rsid w:val="00A955FE"/>
    <w:rsid w:val="00A97EF0"/>
    <w:rsid w:val="00AA454D"/>
    <w:rsid w:val="00AA5E85"/>
    <w:rsid w:val="00AA7359"/>
    <w:rsid w:val="00AB0E66"/>
    <w:rsid w:val="00AB19E2"/>
    <w:rsid w:val="00AB4292"/>
    <w:rsid w:val="00AD1440"/>
    <w:rsid w:val="00AD25E1"/>
    <w:rsid w:val="00AD6595"/>
    <w:rsid w:val="00AE5FDF"/>
    <w:rsid w:val="00AF0CF9"/>
    <w:rsid w:val="00B02579"/>
    <w:rsid w:val="00B06B9E"/>
    <w:rsid w:val="00B07EE5"/>
    <w:rsid w:val="00B11DFA"/>
    <w:rsid w:val="00B15E0E"/>
    <w:rsid w:val="00B2574A"/>
    <w:rsid w:val="00B31D3A"/>
    <w:rsid w:val="00B44036"/>
    <w:rsid w:val="00B44497"/>
    <w:rsid w:val="00B54429"/>
    <w:rsid w:val="00B553E0"/>
    <w:rsid w:val="00B81AEC"/>
    <w:rsid w:val="00B900A0"/>
    <w:rsid w:val="00B90F87"/>
    <w:rsid w:val="00B91D4E"/>
    <w:rsid w:val="00B92C67"/>
    <w:rsid w:val="00BA0C2F"/>
    <w:rsid w:val="00BA2660"/>
    <w:rsid w:val="00BA798C"/>
    <w:rsid w:val="00BB1DA0"/>
    <w:rsid w:val="00BB3995"/>
    <w:rsid w:val="00BB5B1E"/>
    <w:rsid w:val="00BC1692"/>
    <w:rsid w:val="00BC4D3C"/>
    <w:rsid w:val="00BE212D"/>
    <w:rsid w:val="00BE22E2"/>
    <w:rsid w:val="00BE51EF"/>
    <w:rsid w:val="00BF11CE"/>
    <w:rsid w:val="00C0534A"/>
    <w:rsid w:val="00C07867"/>
    <w:rsid w:val="00C13084"/>
    <w:rsid w:val="00C16826"/>
    <w:rsid w:val="00C20B0B"/>
    <w:rsid w:val="00C224BE"/>
    <w:rsid w:val="00C22DD9"/>
    <w:rsid w:val="00C32654"/>
    <w:rsid w:val="00C42854"/>
    <w:rsid w:val="00C47717"/>
    <w:rsid w:val="00C5005E"/>
    <w:rsid w:val="00C53EBD"/>
    <w:rsid w:val="00C554A2"/>
    <w:rsid w:val="00C574FE"/>
    <w:rsid w:val="00C61714"/>
    <w:rsid w:val="00C71708"/>
    <w:rsid w:val="00C77F53"/>
    <w:rsid w:val="00C8779E"/>
    <w:rsid w:val="00C87EA7"/>
    <w:rsid w:val="00CA1038"/>
    <w:rsid w:val="00CB1006"/>
    <w:rsid w:val="00CB13D9"/>
    <w:rsid w:val="00CC006E"/>
    <w:rsid w:val="00CC106A"/>
    <w:rsid w:val="00CD209E"/>
    <w:rsid w:val="00CD236B"/>
    <w:rsid w:val="00CD569E"/>
    <w:rsid w:val="00CE0933"/>
    <w:rsid w:val="00CE2C7A"/>
    <w:rsid w:val="00CE437E"/>
    <w:rsid w:val="00CF5E41"/>
    <w:rsid w:val="00D23D74"/>
    <w:rsid w:val="00D3748D"/>
    <w:rsid w:val="00D453C2"/>
    <w:rsid w:val="00D51995"/>
    <w:rsid w:val="00D54491"/>
    <w:rsid w:val="00D62D88"/>
    <w:rsid w:val="00D6702E"/>
    <w:rsid w:val="00D90AEA"/>
    <w:rsid w:val="00D9323A"/>
    <w:rsid w:val="00DA3AAC"/>
    <w:rsid w:val="00DA5D3E"/>
    <w:rsid w:val="00DA7827"/>
    <w:rsid w:val="00DA7D2C"/>
    <w:rsid w:val="00DD036A"/>
    <w:rsid w:val="00DD2F5E"/>
    <w:rsid w:val="00DD3954"/>
    <w:rsid w:val="00DD3BA5"/>
    <w:rsid w:val="00DE2747"/>
    <w:rsid w:val="00DE5F80"/>
    <w:rsid w:val="00DE788F"/>
    <w:rsid w:val="00DF1C9E"/>
    <w:rsid w:val="00DF32B8"/>
    <w:rsid w:val="00DF6F67"/>
    <w:rsid w:val="00E049BD"/>
    <w:rsid w:val="00E05C87"/>
    <w:rsid w:val="00E07602"/>
    <w:rsid w:val="00E07B47"/>
    <w:rsid w:val="00E10129"/>
    <w:rsid w:val="00E11B02"/>
    <w:rsid w:val="00E12C42"/>
    <w:rsid w:val="00E26DB9"/>
    <w:rsid w:val="00E326C0"/>
    <w:rsid w:val="00E37626"/>
    <w:rsid w:val="00E42C4A"/>
    <w:rsid w:val="00E43B83"/>
    <w:rsid w:val="00E44886"/>
    <w:rsid w:val="00E551F3"/>
    <w:rsid w:val="00E61E9D"/>
    <w:rsid w:val="00E63C86"/>
    <w:rsid w:val="00E825F3"/>
    <w:rsid w:val="00E82ABC"/>
    <w:rsid w:val="00E87A09"/>
    <w:rsid w:val="00EA113C"/>
    <w:rsid w:val="00EA709D"/>
    <w:rsid w:val="00EB34F8"/>
    <w:rsid w:val="00EB493E"/>
    <w:rsid w:val="00EB5CFC"/>
    <w:rsid w:val="00EB625D"/>
    <w:rsid w:val="00EC1E3F"/>
    <w:rsid w:val="00EC2548"/>
    <w:rsid w:val="00EC6F4B"/>
    <w:rsid w:val="00EC7B65"/>
    <w:rsid w:val="00EF07FF"/>
    <w:rsid w:val="00EF5F7C"/>
    <w:rsid w:val="00F038A8"/>
    <w:rsid w:val="00F07A34"/>
    <w:rsid w:val="00F10CC1"/>
    <w:rsid w:val="00F11B72"/>
    <w:rsid w:val="00F164DC"/>
    <w:rsid w:val="00F207D6"/>
    <w:rsid w:val="00F32F52"/>
    <w:rsid w:val="00F359C3"/>
    <w:rsid w:val="00F35D7F"/>
    <w:rsid w:val="00F5054C"/>
    <w:rsid w:val="00F561F0"/>
    <w:rsid w:val="00F575A1"/>
    <w:rsid w:val="00F57F4A"/>
    <w:rsid w:val="00F66D95"/>
    <w:rsid w:val="00F74F9C"/>
    <w:rsid w:val="00F9270A"/>
    <w:rsid w:val="00F978F3"/>
    <w:rsid w:val="00FA077A"/>
    <w:rsid w:val="00FA092A"/>
    <w:rsid w:val="00FA1ED7"/>
    <w:rsid w:val="00FA54B9"/>
    <w:rsid w:val="00FB103B"/>
    <w:rsid w:val="00FB3491"/>
    <w:rsid w:val="00FB3CC3"/>
    <w:rsid w:val="00FB5FBB"/>
    <w:rsid w:val="00FC261B"/>
    <w:rsid w:val="00FC6BB9"/>
    <w:rsid w:val="00FD11E3"/>
    <w:rsid w:val="00FD1BDF"/>
    <w:rsid w:val="00FE43AD"/>
    <w:rsid w:val="00FE7232"/>
    <w:rsid w:val="00FF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2014-04-21T13:00:00Z</dcterms:created>
  <dcterms:modified xsi:type="dcterms:W3CDTF">2014-04-21T13:09:00Z</dcterms:modified>
</cp:coreProperties>
</file>