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7D0" w:rsidRPr="00A847D0" w:rsidRDefault="00A847D0" w:rsidP="00A847D0">
      <w:pPr>
        <w:pStyle w:val="a4"/>
        <w:keepLines/>
        <w:spacing w:after="0"/>
        <w:ind w:left="0" w:right="6379"/>
        <w:jc w:val="center"/>
        <w:rPr>
          <w:rFonts w:ascii="Arial" w:hAnsi="Arial" w:cs="Arial"/>
          <w:b/>
          <w:color w:val="000000"/>
          <w:sz w:val="2"/>
          <w:szCs w:val="20"/>
          <w:lang w:val="en-US"/>
        </w:rPr>
      </w:pPr>
    </w:p>
    <w:p w:rsidR="00FE1171" w:rsidRPr="00536E6B" w:rsidRDefault="000726D0" w:rsidP="00A847D0">
      <w:pPr>
        <w:pStyle w:val="a4"/>
        <w:keepLines/>
        <w:spacing w:after="0"/>
        <w:ind w:left="0" w:right="6379"/>
        <w:jc w:val="center"/>
        <w:rPr>
          <w:b/>
          <w:color w:val="000000"/>
          <w:sz w:val="20"/>
          <w:szCs w:val="20"/>
        </w:rPr>
      </w:pPr>
      <w:r w:rsidRPr="00536E6B">
        <w:rPr>
          <w:b/>
          <w:noProof/>
          <w:color w:val="000000"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9939B92" wp14:editId="4EC3FBB7">
                <wp:simplePos x="0" y="0"/>
                <wp:positionH relativeFrom="margin">
                  <wp:posOffset>3216910</wp:posOffset>
                </wp:positionH>
                <wp:positionV relativeFrom="paragraph">
                  <wp:posOffset>0</wp:posOffset>
                </wp:positionV>
                <wp:extent cx="3332480" cy="1905000"/>
                <wp:effectExtent l="0" t="0" r="1270" b="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2480" cy="190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0D2B" w:rsidRDefault="008B0D2B" w:rsidP="008B0D2B">
                            <w:pPr>
                              <w:spacing w:after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8B0D2B" w:rsidRDefault="008B0D2B" w:rsidP="008B0D2B">
                            <w:pPr>
                              <w:spacing w:after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8B0D2B" w:rsidRDefault="008B0D2B" w:rsidP="008B0D2B">
                            <w:pPr>
                              <w:spacing w:after="120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536E6B" w:rsidRPr="00030AC8" w:rsidRDefault="00536E6B" w:rsidP="00536E6B">
                            <w:pPr>
                              <w:pStyle w:val="genhtml"/>
                              <w:spacing w:before="0" w:beforeAutospacing="0" w:after="0" w:afterAutospacing="0" w:line="276" w:lineRule="auto"/>
                              <w:rPr>
                                <w:bCs/>
                              </w:rPr>
                            </w:pPr>
                          </w:p>
                          <w:p w:rsidR="00A839B3" w:rsidRDefault="00A839B3" w:rsidP="008B0D2B">
                            <w:pPr>
                              <w:spacing w:after="120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A839B3" w:rsidRDefault="00A839B3" w:rsidP="008B0D2B">
                            <w:pPr>
                              <w:spacing w:after="120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A839B3" w:rsidRDefault="00A839B3" w:rsidP="008B0D2B">
                            <w:pPr>
                              <w:spacing w:after="120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A839B3" w:rsidRDefault="00A839B3" w:rsidP="008B0D2B">
                            <w:pPr>
                              <w:spacing w:after="120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A839B3" w:rsidRPr="005873AF" w:rsidRDefault="00A839B3" w:rsidP="008B0D2B">
                            <w:pPr>
                              <w:spacing w:after="120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939B92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253.3pt;margin-top:0;width:262.4pt;height:150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" stroked="f">
                <v:textbox>
                  <w:txbxContent>
                    <w:p w:rsidR="008B0D2B" w:rsidRDefault="008B0D2B" w:rsidP="008B0D2B">
                      <w:pPr>
                        <w:spacing w:after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8B0D2B" w:rsidRDefault="008B0D2B" w:rsidP="008B0D2B">
                      <w:pPr>
                        <w:spacing w:after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8B0D2B" w:rsidRDefault="008B0D2B" w:rsidP="008B0D2B">
                      <w:pPr>
                        <w:spacing w:after="120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536E6B" w:rsidRPr="00030AC8" w:rsidRDefault="00536E6B" w:rsidP="00536E6B">
                      <w:pPr>
                        <w:pStyle w:val="genhtml"/>
                        <w:spacing w:before="0" w:beforeAutospacing="0" w:after="0" w:afterAutospacing="0" w:line="276" w:lineRule="auto"/>
                        <w:rPr>
                          <w:bCs/>
                        </w:rPr>
                      </w:pPr>
                    </w:p>
                    <w:p w:rsidR="00A839B3" w:rsidRDefault="00A839B3" w:rsidP="008B0D2B">
                      <w:pPr>
                        <w:spacing w:after="120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A839B3" w:rsidRDefault="00A839B3" w:rsidP="008B0D2B">
                      <w:pPr>
                        <w:spacing w:after="120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A839B3" w:rsidRDefault="00A839B3" w:rsidP="008B0D2B">
                      <w:pPr>
                        <w:spacing w:after="120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A839B3" w:rsidRDefault="00A839B3" w:rsidP="008B0D2B">
                      <w:pPr>
                        <w:spacing w:after="120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A839B3" w:rsidRPr="005873AF" w:rsidRDefault="00A839B3" w:rsidP="008B0D2B">
                      <w:pPr>
                        <w:spacing w:after="120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536E6B">
        <w:rPr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5A7CCA5A" wp14:editId="006BD769">
            <wp:simplePos x="0" y="0"/>
            <wp:positionH relativeFrom="column">
              <wp:posOffset>-2540</wp:posOffset>
            </wp:positionH>
            <wp:positionV relativeFrom="paragraph">
              <wp:posOffset>81280</wp:posOffset>
            </wp:positionV>
            <wp:extent cx="2437130" cy="790575"/>
            <wp:effectExtent l="0" t="0" r="1270" b="9525"/>
            <wp:wrapSquare wrapText="bothSides"/>
            <wp:docPr id="2" name="Рисунок 2" descr="C:\Users\Никифоров_АА\Desktop\Seltimr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Никифоров_АА\Desktop\Seltimru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855" b="19108"/>
                    <a:stretch/>
                  </pic:blipFill>
                  <pic:spPr bwMode="auto">
                    <a:xfrm>
                      <a:off x="0" y="0"/>
                      <a:ext cx="243713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672029" w:rsidRPr="00536E6B">
        <w:rPr>
          <w:b/>
          <w:color w:val="000000"/>
          <w:sz w:val="20"/>
          <w:szCs w:val="20"/>
        </w:rPr>
        <w:t>Общество с</w:t>
      </w:r>
      <w:r w:rsidR="00672029" w:rsidRPr="00536E6B">
        <w:rPr>
          <w:b/>
          <w:color w:val="000000"/>
          <w:sz w:val="20"/>
          <w:szCs w:val="20"/>
          <w:lang w:val="en-US"/>
        </w:rPr>
        <w:t> </w:t>
      </w:r>
      <w:r w:rsidR="00FE1171" w:rsidRPr="00536E6B">
        <w:rPr>
          <w:b/>
          <w:color w:val="000000"/>
          <w:sz w:val="20"/>
          <w:szCs w:val="20"/>
        </w:rPr>
        <w:t>ограниченной ответственностью "Сатурн"</w:t>
      </w:r>
    </w:p>
    <w:p w:rsidR="00536E6B" w:rsidRDefault="002D7CE1" w:rsidP="00FE1171">
      <w:pPr>
        <w:pStyle w:val="a4"/>
        <w:spacing w:after="0"/>
        <w:ind w:left="0" w:right="6379"/>
        <w:jc w:val="center"/>
        <w:rPr>
          <w:color w:val="000000"/>
          <w:sz w:val="20"/>
          <w:szCs w:val="20"/>
        </w:rPr>
      </w:pPr>
      <w:r w:rsidRPr="00536E6B">
        <w:rPr>
          <w:color w:val="000000"/>
          <w:sz w:val="20"/>
          <w:szCs w:val="20"/>
        </w:rPr>
        <w:t>109004</w:t>
      </w:r>
      <w:r w:rsidR="00FE1171" w:rsidRPr="00536E6B">
        <w:rPr>
          <w:color w:val="000000"/>
          <w:sz w:val="20"/>
          <w:szCs w:val="20"/>
        </w:rPr>
        <w:t xml:space="preserve">, г. Москва, ул. </w:t>
      </w:r>
      <w:r w:rsidR="00787D2F">
        <w:rPr>
          <w:color w:val="000000"/>
          <w:sz w:val="20"/>
          <w:szCs w:val="20"/>
        </w:rPr>
        <w:t xml:space="preserve">Земляной вал, д.64, </w:t>
      </w:r>
      <w:r w:rsidR="00787D2F" w:rsidRPr="00787D2F">
        <w:rPr>
          <w:color w:val="000000"/>
          <w:sz w:val="20"/>
          <w:szCs w:val="20"/>
        </w:rPr>
        <w:t xml:space="preserve">стр.2, </w:t>
      </w:r>
      <w:proofErr w:type="spellStart"/>
      <w:proofErr w:type="gramStart"/>
      <w:r w:rsidR="00787D2F" w:rsidRPr="00787D2F">
        <w:rPr>
          <w:color w:val="000000"/>
          <w:sz w:val="20"/>
          <w:szCs w:val="20"/>
        </w:rPr>
        <w:t>помещ.I</w:t>
      </w:r>
      <w:proofErr w:type="spellEnd"/>
      <w:proofErr w:type="gramEnd"/>
      <w:r w:rsidR="00787D2F" w:rsidRPr="00787D2F">
        <w:rPr>
          <w:color w:val="000000"/>
          <w:sz w:val="20"/>
          <w:szCs w:val="20"/>
        </w:rPr>
        <w:t>, ком.22</w:t>
      </w:r>
      <w:r w:rsidR="00536E6B" w:rsidRPr="00536E6B">
        <w:rPr>
          <w:color w:val="000000"/>
          <w:sz w:val="20"/>
          <w:szCs w:val="20"/>
        </w:rPr>
        <w:t>.</w:t>
      </w:r>
      <w:r w:rsidR="00787D2F">
        <w:rPr>
          <w:color w:val="000000"/>
          <w:sz w:val="20"/>
          <w:szCs w:val="20"/>
        </w:rPr>
        <w:t xml:space="preserve"> 8(495)648-62-76</w:t>
      </w:r>
    </w:p>
    <w:p w:rsidR="00FE1171" w:rsidRPr="00536E6B" w:rsidRDefault="00E406E1" w:rsidP="00FE1171">
      <w:pPr>
        <w:pStyle w:val="a4"/>
        <w:spacing w:after="0"/>
        <w:ind w:left="0" w:right="6379"/>
        <w:jc w:val="center"/>
        <w:rPr>
          <w:color w:val="000000"/>
          <w:sz w:val="20"/>
          <w:szCs w:val="20"/>
        </w:rPr>
      </w:pPr>
      <w:hyperlink r:id="rId6" w:history="1">
        <w:r w:rsidR="002D7CE1" w:rsidRPr="00536E6B">
          <w:rPr>
            <w:rStyle w:val="a3"/>
            <w:sz w:val="20"/>
            <w:szCs w:val="20"/>
            <w:lang w:val="en-US"/>
          </w:rPr>
          <w:t>office</w:t>
        </w:r>
        <w:r w:rsidR="002D7CE1" w:rsidRPr="00536E6B">
          <w:rPr>
            <w:rStyle w:val="a3"/>
            <w:sz w:val="20"/>
            <w:szCs w:val="20"/>
          </w:rPr>
          <w:t>@</w:t>
        </w:r>
        <w:r w:rsidR="002D7CE1" w:rsidRPr="00536E6B">
          <w:rPr>
            <w:rStyle w:val="a3"/>
            <w:sz w:val="20"/>
            <w:szCs w:val="20"/>
            <w:lang w:val="en-US"/>
          </w:rPr>
          <w:t>seltim</w:t>
        </w:r>
        <w:r w:rsidR="002D7CE1" w:rsidRPr="00536E6B">
          <w:rPr>
            <w:rStyle w:val="a3"/>
            <w:sz w:val="20"/>
            <w:szCs w:val="20"/>
          </w:rPr>
          <w:t>.</w:t>
        </w:r>
        <w:r w:rsidR="002D7CE1" w:rsidRPr="00536E6B">
          <w:rPr>
            <w:rStyle w:val="a3"/>
            <w:sz w:val="20"/>
            <w:szCs w:val="20"/>
            <w:lang w:val="en-US"/>
          </w:rPr>
          <w:t>ru</w:t>
        </w:r>
      </w:hyperlink>
      <w:r w:rsidR="00FE1171" w:rsidRPr="00536E6B">
        <w:rPr>
          <w:rStyle w:val="a3"/>
          <w:sz w:val="20"/>
          <w:szCs w:val="20"/>
          <w:u w:val="none"/>
        </w:rPr>
        <w:t>,</w:t>
      </w:r>
      <w:r w:rsidR="00FE1171" w:rsidRPr="00536E6B">
        <w:rPr>
          <w:color w:val="000000"/>
          <w:sz w:val="20"/>
          <w:szCs w:val="20"/>
        </w:rPr>
        <w:t xml:space="preserve"> </w:t>
      </w:r>
      <w:hyperlink r:id="rId7" w:history="1">
        <w:r w:rsidR="00FE1171" w:rsidRPr="00536E6B">
          <w:rPr>
            <w:rStyle w:val="a3"/>
            <w:sz w:val="20"/>
            <w:szCs w:val="20"/>
            <w:u w:val="none"/>
            <w:lang w:val="en-US"/>
          </w:rPr>
          <w:t>www</w:t>
        </w:r>
        <w:r w:rsidR="00FE1171" w:rsidRPr="00536E6B">
          <w:rPr>
            <w:rStyle w:val="a3"/>
            <w:sz w:val="20"/>
            <w:szCs w:val="20"/>
            <w:u w:val="none"/>
          </w:rPr>
          <w:t>.</w:t>
        </w:r>
        <w:r w:rsidR="00FE1171" w:rsidRPr="00536E6B">
          <w:rPr>
            <w:rStyle w:val="a3"/>
            <w:sz w:val="20"/>
            <w:szCs w:val="20"/>
            <w:u w:val="none"/>
            <w:lang w:val="en-US"/>
          </w:rPr>
          <w:t>seltim</w:t>
        </w:r>
        <w:r w:rsidR="00FE1171" w:rsidRPr="00536E6B">
          <w:rPr>
            <w:rStyle w:val="a3"/>
            <w:sz w:val="20"/>
            <w:szCs w:val="20"/>
            <w:u w:val="none"/>
          </w:rPr>
          <w:t>.</w:t>
        </w:r>
        <w:r w:rsidR="00FE1171" w:rsidRPr="00536E6B">
          <w:rPr>
            <w:rStyle w:val="a3"/>
            <w:sz w:val="20"/>
            <w:szCs w:val="20"/>
            <w:u w:val="none"/>
            <w:lang w:val="en-US"/>
          </w:rPr>
          <w:t>ru</w:t>
        </w:r>
      </w:hyperlink>
    </w:p>
    <w:p w:rsidR="00FE1171" w:rsidRPr="00536E6B" w:rsidRDefault="00FE1171" w:rsidP="00FE1171">
      <w:pPr>
        <w:pStyle w:val="a4"/>
        <w:spacing w:after="0"/>
        <w:ind w:left="0" w:right="6379"/>
        <w:jc w:val="center"/>
        <w:rPr>
          <w:color w:val="000000"/>
          <w:sz w:val="20"/>
          <w:szCs w:val="20"/>
        </w:rPr>
      </w:pPr>
      <w:r w:rsidRPr="00536E6B">
        <w:rPr>
          <w:color w:val="000000"/>
          <w:sz w:val="20"/>
          <w:szCs w:val="20"/>
        </w:rPr>
        <w:t>ОКПО 86479443 ОГРН 1087746655512</w:t>
      </w:r>
    </w:p>
    <w:p w:rsidR="00FE1171" w:rsidRPr="00536E6B" w:rsidRDefault="002D7CE1" w:rsidP="00FE1171">
      <w:pPr>
        <w:pStyle w:val="a4"/>
        <w:spacing w:after="0"/>
        <w:ind w:left="0" w:right="6379"/>
        <w:jc w:val="center"/>
        <w:rPr>
          <w:color w:val="000000"/>
          <w:sz w:val="20"/>
          <w:szCs w:val="20"/>
        </w:rPr>
      </w:pPr>
      <w:r w:rsidRPr="00536E6B">
        <w:rPr>
          <w:color w:val="000000"/>
          <w:sz w:val="20"/>
          <w:szCs w:val="20"/>
        </w:rPr>
        <w:t>ИНН 7724662650 КПП 7709</w:t>
      </w:r>
      <w:r w:rsidR="00FE1171" w:rsidRPr="00536E6B">
        <w:rPr>
          <w:color w:val="000000"/>
          <w:sz w:val="20"/>
          <w:szCs w:val="20"/>
        </w:rPr>
        <w:t>01001</w:t>
      </w:r>
    </w:p>
    <w:p w:rsidR="00B0081D" w:rsidRDefault="0040668E" w:rsidP="00FE1171">
      <w:pPr>
        <w:spacing w:line="240" w:lineRule="auto"/>
        <w:jc w:val="both"/>
      </w:pPr>
      <w:r>
        <w:rPr>
          <w:rFonts w:ascii="Arial" w:hAnsi="Arial" w:cs="Arial"/>
          <w:noProof/>
          <w:color w:val="000000"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C729B7" wp14:editId="26983357">
                <wp:simplePos x="0" y="0"/>
                <wp:positionH relativeFrom="margin">
                  <wp:align>center</wp:align>
                </wp:positionH>
                <wp:positionV relativeFrom="paragraph">
                  <wp:posOffset>50165</wp:posOffset>
                </wp:positionV>
                <wp:extent cx="6610350" cy="0"/>
                <wp:effectExtent l="0" t="19050" r="19050" b="1905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10350" cy="0"/>
                        </a:xfrm>
                        <a:prstGeom prst="line">
                          <a:avLst/>
                        </a:prstGeom>
                        <a:ln w="38100" cmpd="sng">
                          <a:gradFill flip="none" rotWithShape="1">
                            <a:gsLst>
                              <a:gs pos="0">
                                <a:srgbClr val="5B9BD5"/>
                              </a:gs>
                              <a:gs pos="67000">
                                <a:srgbClr val="5B9BD5">
                                  <a:lumMod val="100000"/>
                                </a:srgbClr>
                              </a:gs>
                              <a:gs pos="97000">
                                <a:srgbClr val="FF0000"/>
                              </a:gs>
                            </a:gsLst>
                            <a:lin ang="0" scaled="0"/>
                            <a:tileRect/>
                          </a:gra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DCFFA0B" id="Прямая соединительная линия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3.95pt" to="520.5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" strokeweight="3pt">
                <v:stroke joinstyle="miter"/>
                <w10:wrap anchorx="margin"/>
              </v:line>
            </w:pict>
          </mc:Fallback>
        </mc:AlternateContent>
      </w:r>
    </w:p>
    <w:p w:rsidR="008B0D2B" w:rsidRDefault="002D7CE1" w:rsidP="00AA3731">
      <w:pPr>
        <w:spacing w:after="0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noProof/>
          <w:sz w:val="23"/>
          <w:szCs w:val="23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6B7A150" wp14:editId="7DB48367">
                <wp:simplePos x="0" y="0"/>
                <wp:positionH relativeFrom="margin">
                  <wp:posOffset>1046480</wp:posOffset>
                </wp:positionH>
                <wp:positionV relativeFrom="paragraph">
                  <wp:posOffset>64135</wp:posOffset>
                </wp:positionV>
                <wp:extent cx="4324350" cy="342900"/>
                <wp:effectExtent l="0" t="0" r="0" b="0"/>
                <wp:wrapNone/>
                <wp:docPr id="4" name="Надпись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2435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8B0D2B" w:rsidRPr="002D7CE1" w:rsidRDefault="00A839B3" w:rsidP="005873A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2D7CE1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Тарифы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B7A150" id="Надпись 4" o:spid="_x0000_s1027" type="#_x0000_t202" style="position:absolute;margin-left:82.4pt;margin-top:5.05pt;width:340.5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" fillcolor="white [3201]" stroked="f" strokeweight=".5pt">
                <v:textbox>
                  <w:txbxContent>
                    <w:p w:rsidR="008B0D2B" w:rsidRPr="002D7CE1" w:rsidRDefault="00A839B3" w:rsidP="005873A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2D7CE1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Тарифы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0081D" w:rsidRDefault="00B0081D" w:rsidP="00AA3731">
      <w:pPr>
        <w:spacing w:after="0"/>
        <w:rPr>
          <w:rFonts w:ascii="Arial" w:hAnsi="Arial" w:cs="Arial"/>
          <w:sz w:val="23"/>
          <w:szCs w:val="23"/>
        </w:rPr>
      </w:pPr>
    </w:p>
    <w:p w:rsidR="00A839B3" w:rsidRPr="00536E6B" w:rsidRDefault="00A839B3" w:rsidP="00A839B3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6E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Регистрация </w:t>
      </w:r>
      <w:r w:rsidRPr="00536E6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участников торгов </w:t>
      </w:r>
      <w:r w:rsidRPr="00536E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536E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БЕСПЛАТНО</w:t>
      </w:r>
      <w:r w:rsidRPr="00536E6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839B3" w:rsidRPr="00536E6B" w:rsidRDefault="00A839B3" w:rsidP="00A839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39B3" w:rsidRPr="00536E6B" w:rsidRDefault="00A839B3" w:rsidP="00A839B3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6E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Тарифы для </w:t>
      </w:r>
      <w:r w:rsidRPr="00536E6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организаторов торгов</w:t>
      </w:r>
      <w:r w:rsidRPr="00536E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536E6B">
        <w:rPr>
          <w:rFonts w:ascii="Times New Roman" w:eastAsia="Times New Roman" w:hAnsi="Times New Roman" w:cs="Times New Roman"/>
          <w:sz w:val="24"/>
          <w:szCs w:val="24"/>
          <w:lang w:eastAsia="ru-RU"/>
        </w:rPr>
        <w:t>(конкурсных управляющих и специализированных организаций):</w:t>
      </w:r>
    </w:p>
    <w:p w:rsidR="00A839B3" w:rsidRPr="00536E6B" w:rsidRDefault="00A839B3" w:rsidP="00A839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39B3" w:rsidRPr="00536E6B" w:rsidRDefault="00A839B3" w:rsidP="00A839B3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6E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spellStart"/>
      <w:r w:rsidRPr="00536E6B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Безлимитный</w:t>
      </w:r>
      <w:proofErr w:type="spellEnd"/>
      <w:r w:rsidRPr="00536E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тариф на 6 мес.:</w:t>
      </w:r>
    </w:p>
    <w:p w:rsidR="00A839B3" w:rsidRPr="00536E6B" w:rsidRDefault="00A839B3" w:rsidP="00A839B3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6E6B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Цена определяется исходя из планируемого числа торгов и лотов.</w:t>
      </w:r>
    </w:p>
    <w:p w:rsidR="00A839B3" w:rsidRPr="00536E6B" w:rsidRDefault="00A839B3" w:rsidP="00A839B3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6E6B">
        <w:rPr>
          <w:rFonts w:ascii="Times New Roman" w:eastAsia="Times New Roman" w:hAnsi="Times New Roman" w:cs="Times New Roman"/>
          <w:sz w:val="24"/>
          <w:szCs w:val="24"/>
          <w:lang w:eastAsia="ru-RU"/>
        </w:rPr>
        <w:t>2. Оплата за каждые торги:</w:t>
      </w:r>
    </w:p>
    <w:p w:rsidR="00A839B3" w:rsidRPr="00536E6B" w:rsidRDefault="00A839B3" w:rsidP="00A839B3">
      <w:pPr>
        <w:spacing w:before="120" w:after="0" w:line="240" w:lineRule="auto"/>
        <w:ind w:left="284"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6E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Стоимость проведения торгов складывается из стоимости организации торгов </w:t>
      </w:r>
      <w:r w:rsidR="0011417F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536E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132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3000</w:t>
      </w:r>
      <w:r w:rsidR="0011417F" w:rsidRPr="00D132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  <w:r w:rsidRPr="00D132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рублей</w:t>
      </w:r>
      <w:r w:rsidRPr="00536E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 торги, </w:t>
      </w:r>
      <w:r w:rsidRPr="00D132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плюс</w:t>
      </w:r>
      <w:r w:rsidRPr="00536E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оплата за каждый лот, которая определяется в соответствии с таблицей ниже: в зависимости от результатов торгов и стоимости лотов.</w:t>
      </w:r>
    </w:p>
    <w:p w:rsidR="00A839B3" w:rsidRPr="00536E6B" w:rsidRDefault="00A839B3" w:rsidP="001141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3453"/>
        <w:gridCol w:w="3442"/>
        <w:gridCol w:w="3306"/>
      </w:tblGrid>
      <w:tr w:rsidR="00A839B3" w:rsidRPr="00536E6B" w:rsidTr="00AA3731">
        <w:trPr>
          <w:jc w:val="center"/>
        </w:trPr>
        <w:tc>
          <w:tcPr>
            <w:tcW w:w="3453" w:type="dxa"/>
            <w:vAlign w:val="center"/>
          </w:tcPr>
          <w:p w:rsidR="00A839B3" w:rsidRPr="00536E6B" w:rsidRDefault="00A839B3" w:rsidP="00A839B3">
            <w:pPr>
              <w:spacing w:before="40" w:after="4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6E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Стоимость лота</w:t>
            </w:r>
          </w:p>
        </w:tc>
        <w:tc>
          <w:tcPr>
            <w:tcW w:w="3442" w:type="dxa"/>
            <w:vAlign w:val="center"/>
          </w:tcPr>
          <w:p w:rsidR="00A839B3" w:rsidRPr="00536E6B" w:rsidRDefault="00A839B3" w:rsidP="00A839B3">
            <w:pPr>
              <w:spacing w:before="40" w:after="4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6E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Оплата за лот, по которому торги состоялись</w:t>
            </w:r>
          </w:p>
        </w:tc>
        <w:tc>
          <w:tcPr>
            <w:tcW w:w="3306" w:type="dxa"/>
            <w:vAlign w:val="center"/>
          </w:tcPr>
          <w:p w:rsidR="00A839B3" w:rsidRPr="00536E6B" w:rsidRDefault="00A839B3" w:rsidP="00A839B3">
            <w:pPr>
              <w:spacing w:before="40" w:after="4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6E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Оплата за лот, по которому торги не состоялись</w:t>
            </w:r>
          </w:p>
        </w:tc>
      </w:tr>
      <w:tr w:rsidR="0011417F" w:rsidRPr="00536E6B" w:rsidTr="00AA3731">
        <w:trPr>
          <w:jc w:val="center"/>
        </w:trPr>
        <w:tc>
          <w:tcPr>
            <w:tcW w:w="3453" w:type="dxa"/>
            <w:vAlign w:val="center"/>
          </w:tcPr>
          <w:p w:rsidR="0011417F" w:rsidRPr="00536E6B" w:rsidRDefault="0011417F" w:rsidP="0011417F">
            <w:pPr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1 млн. </w:t>
            </w:r>
            <w:proofErr w:type="spellStart"/>
            <w:r w:rsidRPr="00536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  <w:r w:rsidRPr="00536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включительно</w:t>
            </w:r>
          </w:p>
        </w:tc>
        <w:tc>
          <w:tcPr>
            <w:tcW w:w="3442" w:type="dxa"/>
            <w:vAlign w:val="center"/>
          </w:tcPr>
          <w:p w:rsidR="0011417F" w:rsidRPr="00536E6B" w:rsidRDefault="0011417F" w:rsidP="0011417F">
            <w:pPr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 руб.</w:t>
            </w:r>
          </w:p>
        </w:tc>
        <w:tc>
          <w:tcPr>
            <w:tcW w:w="3306" w:type="dxa"/>
            <w:vAlign w:val="center"/>
          </w:tcPr>
          <w:p w:rsidR="0011417F" w:rsidRPr="00536E6B" w:rsidRDefault="0011417F" w:rsidP="0011417F">
            <w:pPr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 руб.</w:t>
            </w:r>
          </w:p>
        </w:tc>
      </w:tr>
      <w:tr w:rsidR="0011417F" w:rsidRPr="00536E6B" w:rsidTr="00AA3731">
        <w:trPr>
          <w:jc w:val="center"/>
        </w:trPr>
        <w:tc>
          <w:tcPr>
            <w:tcW w:w="3453" w:type="dxa"/>
            <w:vAlign w:val="center"/>
          </w:tcPr>
          <w:p w:rsidR="0011417F" w:rsidRPr="00536E6B" w:rsidRDefault="0011417F" w:rsidP="0011417F">
            <w:pPr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1 000 000. руб. 01 коп. до 10 млн. руб. включительно</w:t>
            </w:r>
          </w:p>
        </w:tc>
        <w:tc>
          <w:tcPr>
            <w:tcW w:w="3442" w:type="dxa"/>
            <w:vAlign w:val="center"/>
          </w:tcPr>
          <w:p w:rsidR="0011417F" w:rsidRPr="00536E6B" w:rsidRDefault="0011417F" w:rsidP="0011417F">
            <w:pPr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1,0% от итоговой цены продажи лота</w:t>
            </w:r>
          </w:p>
        </w:tc>
        <w:tc>
          <w:tcPr>
            <w:tcW w:w="3306" w:type="dxa"/>
            <w:vAlign w:val="center"/>
          </w:tcPr>
          <w:p w:rsidR="0011417F" w:rsidRPr="00536E6B" w:rsidRDefault="0011417F" w:rsidP="0011417F">
            <w:pPr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 руб.</w:t>
            </w:r>
          </w:p>
        </w:tc>
      </w:tr>
      <w:tr w:rsidR="0011417F" w:rsidRPr="00536E6B" w:rsidTr="00AA3731">
        <w:trPr>
          <w:jc w:val="center"/>
        </w:trPr>
        <w:tc>
          <w:tcPr>
            <w:tcW w:w="3453" w:type="dxa"/>
            <w:vAlign w:val="center"/>
          </w:tcPr>
          <w:p w:rsidR="0011417F" w:rsidRPr="00536E6B" w:rsidRDefault="0011417F" w:rsidP="0011417F">
            <w:pPr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10 000 000 руб. 01 коп. до 100 млн. руб. включительно</w:t>
            </w:r>
          </w:p>
        </w:tc>
        <w:tc>
          <w:tcPr>
            <w:tcW w:w="3442" w:type="dxa"/>
            <w:vAlign w:val="center"/>
          </w:tcPr>
          <w:p w:rsidR="0011417F" w:rsidRPr="00536E6B" w:rsidRDefault="0011417F" w:rsidP="0011417F">
            <w:pPr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0,5% от итоговой цены продажи лота</w:t>
            </w:r>
          </w:p>
        </w:tc>
        <w:tc>
          <w:tcPr>
            <w:tcW w:w="3306" w:type="dxa"/>
            <w:vAlign w:val="center"/>
          </w:tcPr>
          <w:p w:rsidR="0011417F" w:rsidRPr="00536E6B" w:rsidRDefault="0011417F" w:rsidP="0011417F">
            <w:pPr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 руб.</w:t>
            </w:r>
          </w:p>
        </w:tc>
      </w:tr>
      <w:tr w:rsidR="0011417F" w:rsidRPr="00536E6B" w:rsidTr="00AA3731">
        <w:trPr>
          <w:jc w:val="center"/>
        </w:trPr>
        <w:tc>
          <w:tcPr>
            <w:tcW w:w="3453" w:type="dxa"/>
            <w:vAlign w:val="center"/>
          </w:tcPr>
          <w:p w:rsidR="0011417F" w:rsidRPr="00536E6B" w:rsidRDefault="0011417F" w:rsidP="0011417F">
            <w:pPr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100 000 000 руб. 01 коп. до 300 млн. руб. включительно</w:t>
            </w:r>
          </w:p>
        </w:tc>
        <w:tc>
          <w:tcPr>
            <w:tcW w:w="3442" w:type="dxa"/>
            <w:vAlign w:val="center"/>
          </w:tcPr>
          <w:p w:rsidR="0011417F" w:rsidRPr="00536E6B" w:rsidRDefault="0011417F" w:rsidP="0011417F">
            <w:pPr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0,3% от итоговой цены продажи лота</w:t>
            </w:r>
          </w:p>
        </w:tc>
        <w:tc>
          <w:tcPr>
            <w:tcW w:w="3306" w:type="dxa"/>
            <w:vAlign w:val="center"/>
          </w:tcPr>
          <w:p w:rsidR="0011417F" w:rsidRPr="00536E6B" w:rsidRDefault="0011417F" w:rsidP="0011417F">
            <w:pPr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 руб.</w:t>
            </w:r>
          </w:p>
        </w:tc>
      </w:tr>
      <w:tr w:rsidR="0011417F" w:rsidRPr="00536E6B" w:rsidTr="00AA3731">
        <w:trPr>
          <w:jc w:val="center"/>
        </w:trPr>
        <w:tc>
          <w:tcPr>
            <w:tcW w:w="3453" w:type="dxa"/>
            <w:vAlign w:val="center"/>
          </w:tcPr>
          <w:p w:rsidR="0011417F" w:rsidRPr="00536E6B" w:rsidRDefault="0011417F" w:rsidP="0011417F">
            <w:pPr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300 000 000 руб. 01 коп. до 1 млрд. руб. включительно</w:t>
            </w:r>
          </w:p>
        </w:tc>
        <w:tc>
          <w:tcPr>
            <w:tcW w:w="3442" w:type="dxa"/>
            <w:vAlign w:val="center"/>
          </w:tcPr>
          <w:p w:rsidR="0011417F" w:rsidRPr="00536E6B" w:rsidRDefault="0011417F" w:rsidP="0011417F">
            <w:pPr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0,1% от итоговой цены продажи лота</w:t>
            </w:r>
          </w:p>
        </w:tc>
        <w:tc>
          <w:tcPr>
            <w:tcW w:w="3306" w:type="dxa"/>
            <w:vAlign w:val="center"/>
          </w:tcPr>
          <w:p w:rsidR="0011417F" w:rsidRPr="00536E6B" w:rsidRDefault="0011417F" w:rsidP="0011417F">
            <w:pPr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 руб.</w:t>
            </w:r>
          </w:p>
        </w:tc>
      </w:tr>
      <w:tr w:rsidR="0011417F" w:rsidRPr="00536E6B" w:rsidTr="00AA3731">
        <w:trPr>
          <w:jc w:val="center"/>
        </w:trPr>
        <w:tc>
          <w:tcPr>
            <w:tcW w:w="3453" w:type="dxa"/>
            <w:vAlign w:val="center"/>
          </w:tcPr>
          <w:p w:rsidR="0011417F" w:rsidRPr="00536E6B" w:rsidRDefault="0011417F" w:rsidP="0011417F">
            <w:pPr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 млрд. рублей</w:t>
            </w:r>
          </w:p>
        </w:tc>
        <w:tc>
          <w:tcPr>
            <w:tcW w:w="3442" w:type="dxa"/>
            <w:vAlign w:val="center"/>
          </w:tcPr>
          <w:p w:rsidR="0011417F" w:rsidRPr="00536E6B" w:rsidRDefault="0011417F" w:rsidP="0011417F">
            <w:pPr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0,01% от итоговой цены продажи лота</w:t>
            </w:r>
          </w:p>
        </w:tc>
        <w:tc>
          <w:tcPr>
            <w:tcW w:w="3306" w:type="dxa"/>
            <w:vAlign w:val="center"/>
          </w:tcPr>
          <w:p w:rsidR="0011417F" w:rsidRPr="00536E6B" w:rsidRDefault="0011417F" w:rsidP="0011417F">
            <w:pPr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 руб.</w:t>
            </w:r>
          </w:p>
        </w:tc>
      </w:tr>
    </w:tbl>
    <w:p w:rsidR="00A839B3" w:rsidRPr="00536E6B" w:rsidRDefault="00A839B3" w:rsidP="00A839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39B3" w:rsidRDefault="00A839B3" w:rsidP="00A839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6E6B">
        <w:rPr>
          <w:rFonts w:ascii="Times New Roman" w:eastAsia="Times New Roman" w:hAnsi="Times New Roman" w:cs="Times New Roman"/>
          <w:sz w:val="24"/>
          <w:szCs w:val="24"/>
          <w:lang w:eastAsia="ru-RU"/>
        </w:rPr>
        <w:t>НДС не облагается, т.к. оператор электронной площадки использует упрощенную систему налогообложения.</w:t>
      </w:r>
    </w:p>
    <w:p w:rsidR="00AA3731" w:rsidRDefault="00AA3731" w:rsidP="00A839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3731" w:rsidRPr="00AA3731" w:rsidRDefault="00AA3731" w:rsidP="00AA37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BF0">
        <w:rPr>
          <w:rFonts w:ascii="Tahoma" w:eastAsia="Times New Roman" w:hAnsi="Tahoma" w:cs="Tahoma"/>
          <w:b/>
          <w:color w:val="FF0000"/>
          <w:sz w:val="24"/>
          <w:szCs w:val="24"/>
          <w:lang w:eastAsia="ru-RU"/>
        </w:rPr>
        <w:t>*</w:t>
      </w:r>
      <w:r w:rsidRPr="00943BF0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 </w:t>
      </w:r>
      <w:r w:rsidRPr="00AA3731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торгов, орг</w:t>
      </w:r>
      <w:r w:rsidR="00943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анизатором которых на площадке </w:t>
      </w:r>
      <w:r w:rsidRPr="00AA3731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943BF0">
        <w:rPr>
          <w:rFonts w:ascii="Times New Roman" w:eastAsia="Times New Roman" w:hAnsi="Times New Roman" w:cs="Times New Roman"/>
          <w:sz w:val="24"/>
          <w:szCs w:val="24"/>
          <w:lang w:eastAsia="ru-RU"/>
        </w:rPr>
        <w:t>ОО</w:t>
      </w:r>
      <w:r w:rsidRPr="00AA3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943BF0">
        <w:rPr>
          <w:rFonts w:ascii="Times New Roman" w:eastAsia="Times New Roman" w:hAnsi="Times New Roman" w:cs="Times New Roman"/>
          <w:sz w:val="24"/>
          <w:szCs w:val="24"/>
          <w:lang w:eastAsia="ru-RU"/>
        </w:rPr>
        <w:t>Сатурн</w:t>
      </w:r>
      <w:r w:rsidRPr="00AA3731">
        <w:rPr>
          <w:rFonts w:ascii="Times New Roman" w:eastAsia="Times New Roman" w:hAnsi="Times New Roman" w:cs="Times New Roman"/>
          <w:sz w:val="24"/>
          <w:szCs w:val="24"/>
          <w:lang w:eastAsia="ru-RU"/>
        </w:rPr>
        <w:t>» выступает арбитражный управляющий, являющийся членом АССОЦИАЦИИ "НАЦАРБИТР"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стоимость будет пропорционально увеличена на Десять %.</w:t>
      </w:r>
    </w:p>
    <w:p w:rsidR="005873AF" w:rsidRPr="00536E6B" w:rsidRDefault="005873AF" w:rsidP="00787D2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F2490D" w:rsidRPr="00536E6B" w:rsidRDefault="00F2490D" w:rsidP="00787D2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873AF" w:rsidRPr="00536E6B" w:rsidRDefault="005873AF" w:rsidP="00787D2F">
      <w:pPr>
        <w:keepNext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36E6B">
        <w:rPr>
          <w:rFonts w:ascii="Times New Roman" w:hAnsi="Times New Roman" w:cs="Times New Roman"/>
          <w:sz w:val="24"/>
          <w:szCs w:val="24"/>
        </w:rPr>
        <w:t>С уважением,</w:t>
      </w:r>
    </w:p>
    <w:p w:rsidR="005873AF" w:rsidRDefault="002D7CE1" w:rsidP="00AA3731">
      <w:pPr>
        <w:keepNext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36E6B">
        <w:rPr>
          <w:rFonts w:ascii="Times New Roman" w:hAnsi="Times New Roman" w:cs="Times New Roman"/>
          <w:sz w:val="24"/>
          <w:szCs w:val="24"/>
        </w:rPr>
        <w:t>Генеральный директор</w:t>
      </w:r>
      <w:r w:rsidR="005873AF" w:rsidRPr="00536E6B">
        <w:rPr>
          <w:rFonts w:ascii="Times New Roman" w:hAnsi="Times New Roman" w:cs="Times New Roman"/>
          <w:sz w:val="24"/>
          <w:szCs w:val="24"/>
        </w:rPr>
        <w:t xml:space="preserve"> </w:t>
      </w:r>
      <w:r w:rsidR="005873AF" w:rsidRPr="00536E6B">
        <w:rPr>
          <w:rFonts w:ascii="Times New Roman" w:hAnsi="Times New Roman" w:cs="Times New Roman"/>
          <w:sz w:val="24"/>
          <w:szCs w:val="24"/>
        </w:rPr>
        <w:tab/>
      </w:r>
      <w:r w:rsidR="005873AF" w:rsidRPr="00536E6B">
        <w:rPr>
          <w:rFonts w:ascii="Times New Roman" w:hAnsi="Times New Roman" w:cs="Times New Roman"/>
          <w:sz w:val="24"/>
          <w:szCs w:val="24"/>
        </w:rPr>
        <w:tab/>
      </w:r>
      <w:r w:rsidR="005873AF" w:rsidRPr="00536E6B">
        <w:rPr>
          <w:rFonts w:ascii="Times New Roman" w:hAnsi="Times New Roman" w:cs="Times New Roman"/>
          <w:sz w:val="24"/>
          <w:szCs w:val="24"/>
        </w:rPr>
        <w:tab/>
      </w:r>
      <w:r w:rsidR="005873AF" w:rsidRPr="00536E6B">
        <w:rPr>
          <w:rFonts w:ascii="Times New Roman" w:hAnsi="Times New Roman" w:cs="Times New Roman"/>
          <w:sz w:val="24"/>
          <w:szCs w:val="24"/>
        </w:rPr>
        <w:tab/>
      </w:r>
      <w:r w:rsidR="00F2490D" w:rsidRPr="00536E6B">
        <w:rPr>
          <w:rFonts w:ascii="Times New Roman" w:hAnsi="Times New Roman" w:cs="Times New Roman"/>
          <w:sz w:val="24"/>
          <w:szCs w:val="24"/>
        </w:rPr>
        <w:tab/>
      </w:r>
      <w:r w:rsidR="002A4CED">
        <w:rPr>
          <w:rFonts w:ascii="Times New Roman" w:hAnsi="Times New Roman" w:cs="Times New Roman"/>
          <w:sz w:val="24"/>
          <w:szCs w:val="24"/>
        </w:rPr>
        <w:tab/>
      </w:r>
      <w:r w:rsidR="0011417F">
        <w:rPr>
          <w:rFonts w:ascii="Times New Roman" w:hAnsi="Times New Roman" w:cs="Times New Roman"/>
          <w:sz w:val="24"/>
          <w:szCs w:val="24"/>
        </w:rPr>
        <w:t>         </w:t>
      </w:r>
      <w:r w:rsidR="0011417F" w:rsidRPr="0011417F">
        <w:rPr>
          <w:rFonts w:ascii="Times New Roman" w:hAnsi="Times New Roman" w:cs="Times New Roman"/>
          <w:sz w:val="24"/>
          <w:szCs w:val="24"/>
        </w:rPr>
        <w:t>Никифоров</w:t>
      </w:r>
      <w:r w:rsidR="0011417F">
        <w:rPr>
          <w:rFonts w:ascii="Times New Roman" w:hAnsi="Times New Roman" w:cs="Times New Roman"/>
          <w:sz w:val="24"/>
          <w:szCs w:val="24"/>
        </w:rPr>
        <w:t> </w:t>
      </w:r>
      <w:r w:rsidR="0011417F" w:rsidRPr="0011417F">
        <w:rPr>
          <w:rFonts w:ascii="Times New Roman" w:hAnsi="Times New Roman" w:cs="Times New Roman"/>
          <w:sz w:val="24"/>
          <w:szCs w:val="24"/>
        </w:rPr>
        <w:t>Алексей</w:t>
      </w:r>
      <w:r w:rsidR="0011417F">
        <w:rPr>
          <w:rFonts w:ascii="Times New Roman" w:hAnsi="Times New Roman" w:cs="Times New Roman"/>
          <w:sz w:val="24"/>
          <w:szCs w:val="24"/>
        </w:rPr>
        <w:t> </w:t>
      </w:r>
      <w:r w:rsidR="0011417F" w:rsidRPr="0011417F">
        <w:rPr>
          <w:rFonts w:ascii="Times New Roman" w:hAnsi="Times New Roman" w:cs="Times New Roman"/>
          <w:sz w:val="24"/>
          <w:szCs w:val="24"/>
        </w:rPr>
        <w:t>Андреевич</w:t>
      </w:r>
    </w:p>
    <w:p w:rsidR="00787D2F" w:rsidRPr="00C44AFF" w:rsidRDefault="00AA3731" w:rsidP="00AA3731">
      <w:pPr>
        <w:spacing w:after="0" w:line="240" w:lineRule="auto"/>
        <w:ind w:firstLine="284"/>
        <w:rPr>
          <w:color w:val="808080" w:themeColor="background1" w:themeShade="80"/>
          <w:szCs w:val="24"/>
        </w:rPr>
      </w:pPr>
      <w:r>
        <w:rPr>
          <w:rFonts w:ascii="Arial" w:hAnsi="Arial" w:cs="Arial"/>
          <w:szCs w:val="24"/>
        </w:rPr>
        <w:t>«12</w:t>
      </w:r>
      <w:r w:rsidRPr="00737126">
        <w:rPr>
          <w:rFonts w:ascii="Arial" w:hAnsi="Arial" w:cs="Arial"/>
          <w:szCs w:val="24"/>
        </w:rPr>
        <w:t>» декабря 2022 г.</w:t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 w:rsidR="00787D2F">
        <w:rPr>
          <w:color w:val="808080" w:themeColor="background1" w:themeShade="80"/>
          <w:szCs w:val="24"/>
        </w:rPr>
        <w:t>М.</w:t>
      </w:r>
      <w:r w:rsidR="00787D2F" w:rsidRPr="00C44AFF">
        <w:rPr>
          <w:color w:val="808080" w:themeColor="background1" w:themeShade="80"/>
          <w:szCs w:val="24"/>
        </w:rPr>
        <w:t>П.</w:t>
      </w:r>
    </w:p>
    <w:sectPr w:rsidR="00787D2F" w:rsidRPr="00C44AFF" w:rsidSect="00A839B3">
      <w:pgSz w:w="11906" w:h="16838"/>
      <w:pgMar w:top="425" w:right="567" w:bottom="567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26D"/>
    <w:rsid w:val="000248AF"/>
    <w:rsid w:val="000726D0"/>
    <w:rsid w:val="0011417F"/>
    <w:rsid w:val="002A4CED"/>
    <w:rsid w:val="002D7CE1"/>
    <w:rsid w:val="00303AF9"/>
    <w:rsid w:val="00317A2A"/>
    <w:rsid w:val="003740F0"/>
    <w:rsid w:val="0040668E"/>
    <w:rsid w:val="00447463"/>
    <w:rsid w:val="00536E6B"/>
    <w:rsid w:val="00550DD0"/>
    <w:rsid w:val="005873AF"/>
    <w:rsid w:val="00672029"/>
    <w:rsid w:val="00787D2F"/>
    <w:rsid w:val="00815F4C"/>
    <w:rsid w:val="0086426D"/>
    <w:rsid w:val="008B0D2B"/>
    <w:rsid w:val="009371B1"/>
    <w:rsid w:val="00943BF0"/>
    <w:rsid w:val="00A0036E"/>
    <w:rsid w:val="00A839B3"/>
    <w:rsid w:val="00A847D0"/>
    <w:rsid w:val="00AA3731"/>
    <w:rsid w:val="00AE1EF3"/>
    <w:rsid w:val="00B0081D"/>
    <w:rsid w:val="00B14EEE"/>
    <w:rsid w:val="00C17A8C"/>
    <w:rsid w:val="00D132E4"/>
    <w:rsid w:val="00E406E1"/>
    <w:rsid w:val="00E5209A"/>
    <w:rsid w:val="00F2490D"/>
    <w:rsid w:val="00FE1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1D200"/>
  <w15:docId w15:val="{FDFE3851-BA85-429B-90B0-3A5E2D172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839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E1171"/>
    <w:rPr>
      <w:color w:val="0000FF"/>
      <w:u w:val="single"/>
    </w:rPr>
  </w:style>
  <w:style w:type="paragraph" w:styleId="a4">
    <w:name w:val="Body Text Indent"/>
    <w:basedOn w:val="a"/>
    <w:link w:val="a5"/>
    <w:rsid w:val="00FE117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FE117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839B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uiPriority w:val="99"/>
    <w:semiHidden/>
    <w:unhideWhenUsed/>
    <w:rsid w:val="00A839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A839B3"/>
    <w:rPr>
      <w:b/>
      <w:bCs/>
    </w:rPr>
  </w:style>
  <w:style w:type="table" w:styleId="a8">
    <w:name w:val="Table Grid"/>
    <w:basedOn w:val="a1"/>
    <w:uiPriority w:val="39"/>
    <w:rsid w:val="00A839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2D7C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D7CE1"/>
    <w:rPr>
      <w:rFonts w:ascii="Segoe UI" w:hAnsi="Segoe UI" w:cs="Segoe UI"/>
      <w:sz w:val="18"/>
      <w:szCs w:val="18"/>
    </w:rPr>
  </w:style>
  <w:style w:type="paragraph" w:customStyle="1" w:styleId="genhtml">
    <w:name w:val="genhtml"/>
    <w:basedOn w:val="a"/>
    <w:rsid w:val="00536E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25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03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44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eltim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office@seltim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FD33DE-1B90-4AA6-8AD2-C62357E368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Никифоров Алексей Андреевич</dc:creator>
  <cp:lastModifiedBy>Кирюшина_АВ</cp:lastModifiedBy>
  <cp:revision>10</cp:revision>
  <cp:lastPrinted>2019-12-03T13:12:00Z</cp:lastPrinted>
  <dcterms:created xsi:type="dcterms:W3CDTF">2019-12-05T09:09:00Z</dcterms:created>
  <dcterms:modified xsi:type="dcterms:W3CDTF">2022-12-12T10:49:00Z</dcterms:modified>
</cp:coreProperties>
</file>