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4A" w:rsidRPr="00E2154A" w:rsidRDefault="00E2154A" w:rsidP="00E2154A">
      <w:pPr>
        <w:rPr>
          <w:rFonts w:ascii="Times New Roman" w:hAnsi="Times New Roman" w:cs="Times New Roman"/>
        </w:rPr>
      </w:pPr>
      <w:r w:rsidRPr="00E2154A">
        <w:rPr>
          <w:rFonts w:ascii="Times New Roman" w:hAnsi="Times New Roman" w:cs="Times New Roman"/>
        </w:rPr>
        <w:t>Арбитражный суд Воронежской области</w:t>
      </w:r>
      <w:r>
        <w:rPr>
          <w:rFonts w:ascii="Times New Roman" w:hAnsi="Times New Roman" w:cs="Times New Roman"/>
        </w:rPr>
        <w:t xml:space="preserve">  </w:t>
      </w:r>
      <w:r w:rsidRPr="00E2154A">
        <w:rPr>
          <w:rFonts w:ascii="Times New Roman" w:hAnsi="Times New Roman" w:cs="Times New Roman"/>
        </w:rPr>
        <w:t xml:space="preserve"> Ярцев И. В.</w:t>
      </w:r>
      <w:r>
        <w:rPr>
          <w:rFonts w:ascii="Times New Roman" w:hAnsi="Times New Roman" w:cs="Times New Roman"/>
        </w:rPr>
        <w:t xml:space="preserve">  </w:t>
      </w:r>
      <w:r w:rsidRPr="00E2154A">
        <w:rPr>
          <w:rFonts w:ascii="Times New Roman" w:hAnsi="Times New Roman" w:cs="Times New Roman"/>
        </w:rPr>
        <w:t>А14-12414/21</w:t>
      </w:r>
    </w:p>
    <w:p w:rsidR="00E2154A" w:rsidRPr="00E2154A" w:rsidRDefault="00E2154A" w:rsidP="00E2154A">
      <w:pPr>
        <w:rPr>
          <w:rFonts w:ascii="Times New Roman" w:hAnsi="Times New Roman" w:cs="Times New Roman"/>
        </w:rPr>
      </w:pPr>
      <w:r w:rsidRPr="00E2154A">
        <w:rPr>
          <w:rFonts w:ascii="Times New Roman" w:hAnsi="Times New Roman" w:cs="Times New Roman"/>
        </w:rPr>
        <w:t>Арбитражный суд Краснодарского края</w:t>
      </w:r>
      <w:r>
        <w:rPr>
          <w:rFonts w:ascii="Times New Roman" w:hAnsi="Times New Roman" w:cs="Times New Roman"/>
        </w:rPr>
        <w:t xml:space="preserve">  </w:t>
      </w:r>
      <w:r w:rsidRPr="00E2154A">
        <w:rPr>
          <w:rFonts w:ascii="Times New Roman" w:hAnsi="Times New Roman" w:cs="Times New Roman"/>
        </w:rPr>
        <w:t>ООО "</w:t>
      </w:r>
      <w:proofErr w:type="spellStart"/>
      <w:r w:rsidRPr="00E2154A">
        <w:rPr>
          <w:rFonts w:ascii="Times New Roman" w:hAnsi="Times New Roman" w:cs="Times New Roman"/>
        </w:rPr>
        <w:t>Прайд</w:t>
      </w:r>
      <w:proofErr w:type="spellEnd"/>
      <w:r w:rsidRPr="00E2154A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 </w:t>
      </w:r>
      <w:r w:rsidRPr="00E2154A">
        <w:rPr>
          <w:rFonts w:ascii="Times New Roman" w:hAnsi="Times New Roman" w:cs="Times New Roman"/>
        </w:rPr>
        <w:t>А32-39419/21</w:t>
      </w:r>
    </w:p>
    <w:p w:rsidR="002634F1" w:rsidRPr="00E2154A" w:rsidRDefault="00E2154A" w:rsidP="00E2154A">
      <w:pPr>
        <w:rPr>
          <w:rFonts w:ascii="Times New Roman" w:hAnsi="Times New Roman" w:cs="Times New Roman"/>
        </w:rPr>
      </w:pPr>
      <w:r w:rsidRPr="00E2154A">
        <w:rPr>
          <w:rFonts w:ascii="Times New Roman" w:hAnsi="Times New Roman" w:cs="Times New Roman"/>
        </w:rPr>
        <w:t>Арбитражный суд Тюменской области</w:t>
      </w:r>
      <w:r>
        <w:rPr>
          <w:rFonts w:ascii="Times New Roman" w:hAnsi="Times New Roman" w:cs="Times New Roman"/>
        </w:rPr>
        <w:t xml:space="preserve">  </w:t>
      </w:r>
      <w:r w:rsidRPr="00E2154A">
        <w:rPr>
          <w:rFonts w:ascii="Times New Roman" w:hAnsi="Times New Roman" w:cs="Times New Roman"/>
        </w:rPr>
        <w:t xml:space="preserve">"2Е" </w:t>
      </w:r>
      <w:r w:rsidRPr="00E2154A">
        <w:rPr>
          <w:rFonts w:ascii="Times New Roman" w:hAnsi="Times New Roman" w:cs="Times New Roman"/>
        </w:rPr>
        <w:tab/>
        <w:t>А70-4676/22</w:t>
      </w:r>
    </w:p>
    <w:p w:rsidR="00E2154A" w:rsidRPr="00E2154A" w:rsidRDefault="00E2154A" w:rsidP="00E2154A">
      <w:pPr>
        <w:rPr>
          <w:rFonts w:ascii="Times New Roman" w:hAnsi="Times New Roman" w:cs="Times New Roman"/>
        </w:rPr>
      </w:pPr>
      <w:r w:rsidRPr="00E2154A">
        <w:rPr>
          <w:rFonts w:ascii="Times New Roman" w:hAnsi="Times New Roman" w:cs="Times New Roman"/>
        </w:rPr>
        <w:t>Арбитражн</w:t>
      </w:r>
      <w:r w:rsidRPr="00E2154A">
        <w:rPr>
          <w:rFonts w:ascii="Times New Roman" w:hAnsi="Times New Roman" w:cs="Times New Roman"/>
        </w:rPr>
        <w:t>ый</w:t>
      </w:r>
      <w:r w:rsidRPr="00E2154A">
        <w:rPr>
          <w:rFonts w:ascii="Times New Roman" w:hAnsi="Times New Roman" w:cs="Times New Roman"/>
        </w:rPr>
        <w:t xml:space="preserve"> суд Кабардино-Балкарской Республик</w:t>
      </w:r>
      <w:proofErr w:type="gramStart"/>
      <w:r w:rsidRPr="00E2154A">
        <w:rPr>
          <w:rFonts w:ascii="Times New Roman" w:hAnsi="Times New Roman" w:cs="Times New Roman"/>
        </w:rPr>
        <w:t xml:space="preserve">и </w:t>
      </w:r>
      <w:r w:rsidRPr="00E2154A">
        <w:rPr>
          <w:rFonts w:ascii="Times New Roman" w:hAnsi="Times New Roman" w:cs="Times New Roman"/>
          <w:color w:val="000000" w:themeColor="text1"/>
        </w:rPr>
        <w:t>ООО</w:t>
      </w:r>
      <w:proofErr w:type="gramEnd"/>
      <w:r w:rsidRPr="00E2154A">
        <w:rPr>
          <w:rFonts w:ascii="Times New Roman" w:hAnsi="Times New Roman" w:cs="Times New Roman"/>
          <w:color w:val="000000" w:themeColor="text1"/>
        </w:rPr>
        <w:t xml:space="preserve"> «Частное охранное предприятие «Служба безопасности Каскад»</w:t>
      </w:r>
      <w:r w:rsidRPr="00E2154A">
        <w:rPr>
          <w:rFonts w:ascii="Times New Roman" w:hAnsi="Times New Roman" w:cs="Times New Roman"/>
        </w:rPr>
        <w:t xml:space="preserve"> А20-4412/2021</w:t>
      </w:r>
      <w:bookmarkStart w:id="0" w:name="_GoBack"/>
      <w:bookmarkEnd w:id="0"/>
    </w:p>
    <w:sectPr w:rsidR="00E2154A" w:rsidRPr="00E2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4A"/>
    <w:rsid w:val="002634F1"/>
    <w:rsid w:val="00E2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2023-03-07T08:29:00Z</dcterms:created>
  <dcterms:modified xsi:type="dcterms:W3CDTF">2023-03-07T08:37:00Z</dcterms:modified>
</cp:coreProperties>
</file>