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7B" w:rsidRDefault="004E707B" w:rsidP="002E4EF1">
      <w:pPr>
        <w:widowControl/>
        <w:autoSpaceDE/>
        <w:autoSpaceDN/>
        <w:ind w:left="-284" w:right="-140" w:firstLine="426"/>
        <w:jc w:val="center"/>
        <w:rPr>
          <w:b/>
          <w:lang w:bidi="ar-SA"/>
        </w:rPr>
      </w:pPr>
      <w:r>
        <w:rPr>
          <w:b/>
          <w:lang w:bidi="ar-SA"/>
        </w:rPr>
        <w:t>Выписка</w:t>
      </w:r>
    </w:p>
    <w:p w:rsidR="00C85F63" w:rsidRPr="00CE2D6A" w:rsidRDefault="004E707B" w:rsidP="002E4EF1">
      <w:pPr>
        <w:widowControl/>
        <w:autoSpaceDE/>
        <w:autoSpaceDN/>
        <w:ind w:left="-284" w:right="-140" w:firstLine="426"/>
        <w:jc w:val="center"/>
        <w:rPr>
          <w:b/>
          <w:lang w:bidi="ar-SA"/>
        </w:rPr>
      </w:pPr>
      <w:r>
        <w:rPr>
          <w:b/>
          <w:lang w:bidi="ar-SA"/>
        </w:rPr>
        <w:t xml:space="preserve"> из </w:t>
      </w:r>
      <w:r w:rsidR="002F275A" w:rsidRPr="00CE2D6A">
        <w:rPr>
          <w:b/>
          <w:lang w:bidi="ar-SA"/>
        </w:rPr>
        <w:t>Протокол</w:t>
      </w:r>
      <w:r>
        <w:rPr>
          <w:b/>
          <w:lang w:bidi="ar-SA"/>
        </w:rPr>
        <w:t>а</w:t>
      </w:r>
      <w:r w:rsidR="002F275A" w:rsidRPr="00CE2D6A">
        <w:rPr>
          <w:b/>
          <w:lang w:bidi="ar-SA"/>
        </w:rPr>
        <w:t xml:space="preserve"> № </w:t>
      </w:r>
      <w:r w:rsidR="00EC2227" w:rsidRPr="00CE2D6A">
        <w:rPr>
          <w:b/>
          <w:lang w:bidi="ar-SA"/>
        </w:rPr>
        <w:t>1</w:t>
      </w:r>
      <w:r w:rsidR="00203EDC" w:rsidRPr="00CE2D6A">
        <w:rPr>
          <w:b/>
          <w:lang w:bidi="ar-SA"/>
        </w:rPr>
        <w:t>7</w:t>
      </w:r>
      <w:r w:rsidR="00697471">
        <w:rPr>
          <w:b/>
          <w:lang w:bidi="ar-SA"/>
        </w:rPr>
        <w:t>7</w:t>
      </w:r>
      <w:r w:rsidR="002F275A" w:rsidRPr="00CE2D6A">
        <w:rPr>
          <w:b/>
          <w:lang w:bidi="ar-SA"/>
        </w:rPr>
        <w:t xml:space="preserve"> </w:t>
      </w:r>
      <w:r>
        <w:rPr>
          <w:b/>
          <w:lang w:bidi="ar-SA"/>
        </w:rPr>
        <w:t xml:space="preserve">от 22.03.2019 г. </w:t>
      </w:r>
    </w:p>
    <w:p w:rsidR="00006204" w:rsidRPr="00CE2D6A" w:rsidRDefault="002F275A" w:rsidP="002E4EF1">
      <w:pPr>
        <w:widowControl/>
        <w:autoSpaceDE/>
        <w:autoSpaceDN/>
        <w:ind w:left="-284" w:right="-140" w:firstLine="426"/>
        <w:jc w:val="center"/>
        <w:rPr>
          <w:b/>
          <w:lang w:bidi="ar-SA"/>
        </w:rPr>
      </w:pPr>
      <w:r w:rsidRPr="00CE2D6A">
        <w:rPr>
          <w:b/>
          <w:lang w:bidi="ar-SA"/>
        </w:rPr>
        <w:t>заседания Совета</w:t>
      </w:r>
    </w:p>
    <w:p w:rsidR="00006204" w:rsidRPr="00CE2D6A" w:rsidRDefault="002F275A" w:rsidP="002E4EF1">
      <w:pPr>
        <w:widowControl/>
        <w:autoSpaceDE/>
        <w:autoSpaceDN/>
        <w:ind w:left="-284" w:right="-140" w:firstLine="426"/>
        <w:jc w:val="center"/>
        <w:rPr>
          <w:b/>
          <w:lang w:bidi="ar-SA"/>
        </w:rPr>
      </w:pPr>
      <w:r w:rsidRPr="00CE2D6A">
        <w:rPr>
          <w:b/>
          <w:lang w:bidi="ar-SA"/>
        </w:rPr>
        <w:t>Ассоциации «Национальная организация арбитражных управляющих»</w:t>
      </w:r>
    </w:p>
    <w:p w:rsidR="00006204" w:rsidRPr="00CE2D6A" w:rsidRDefault="00006204" w:rsidP="002E4EF1">
      <w:pPr>
        <w:pStyle w:val="a3"/>
        <w:spacing w:before="11"/>
        <w:ind w:left="-284" w:right="-140" w:firstLine="426"/>
        <w:rPr>
          <w:b/>
          <w:sz w:val="22"/>
          <w:szCs w:val="22"/>
        </w:rPr>
      </w:pPr>
    </w:p>
    <w:p w:rsidR="003D54AB" w:rsidRPr="003D54AB" w:rsidRDefault="00427931" w:rsidP="006C2F83">
      <w:pPr>
        <w:widowControl/>
        <w:autoSpaceDE/>
        <w:autoSpaceDN/>
        <w:spacing w:line="240" w:lineRule="atLeast"/>
        <w:ind w:left="-284" w:right="-144" w:firstLine="426"/>
        <w:jc w:val="both"/>
        <w:rPr>
          <w:b/>
          <w:szCs w:val="24"/>
        </w:rPr>
      </w:pPr>
      <w:r>
        <w:rPr>
          <w:b/>
          <w:lang w:bidi="ar-SA"/>
        </w:rPr>
        <w:t xml:space="preserve">1. </w:t>
      </w:r>
      <w:r>
        <w:rPr>
          <w:b/>
        </w:rPr>
        <w:t xml:space="preserve">По </w:t>
      </w:r>
      <w:r w:rsidR="006C2F83">
        <w:rPr>
          <w:b/>
        </w:rPr>
        <w:t xml:space="preserve">первому </w:t>
      </w:r>
      <w:r>
        <w:rPr>
          <w:b/>
        </w:rPr>
        <w:t xml:space="preserve">вопросу </w:t>
      </w:r>
      <w:r w:rsidR="003D54AB" w:rsidRPr="003D54AB">
        <w:rPr>
          <w:b/>
          <w:szCs w:val="24"/>
        </w:rPr>
        <w:t>«</w:t>
      </w:r>
      <w:r w:rsidR="00697471" w:rsidRPr="00427931">
        <w:rPr>
          <w:b/>
        </w:rPr>
        <w:t>Аккредитация при Ассоциации «Национальная организация арбитражных управляющих</w:t>
      </w:r>
      <w:r w:rsidR="003D54AB" w:rsidRPr="003D54AB">
        <w:rPr>
          <w:b/>
          <w:szCs w:val="24"/>
        </w:rPr>
        <w:t>».</w:t>
      </w:r>
    </w:p>
    <w:p w:rsidR="00F04D95" w:rsidRDefault="00697471" w:rsidP="00F04D95">
      <w:pPr>
        <w:pStyle w:val="a9"/>
        <w:ind w:left="-284" w:right="-140" w:firstLine="426"/>
        <w:jc w:val="both"/>
      </w:pPr>
      <w:r w:rsidRPr="00697471">
        <w:rPr>
          <w:b/>
        </w:rPr>
        <w:t>Принято решение:</w:t>
      </w:r>
      <w:r>
        <w:t xml:space="preserve"> </w:t>
      </w:r>
      <w:r w:rsidR="00F04D95">
        <w:t>аккредитовать при Ассоциации «Национальная организация арбитражных управляющих» Общество с ограниченной ответственностью «</w:t>
      </w:r>
      <w:proofErr w:type="spellStart"/>
      <w:r w:rsidR="00F04D95">
        <w:t>УралБидИн</w:t>
      </w:r>
      <w:proofErr w:type="spellEnd"/>
      <w:r w:rsidR="00F04D95">
        <w:t>» (ООО «</w:t>
      </w:r>
      <w:proofErr w:type="spellStart"/>
      <w:r w:rsidR="00F04D95">
        <w:t>УралБидИн</w:t>
      </w:r>
      <w:proofErr w:type="spellEnd"/>
      <w:r w:rsidR="00F04D95">
        <w:t xml:space="preserve">), Свердловская область, ИНН </w:t>
      </w:r>
      <w:r w:rsidR="00F04D95" w:rsidRPr="00697471">
        <w:t>6658371541</w:t>
      </w:r>
      <w:r w:rsidR="00F04D95">
        <w:t xml:space="preserve">, ОГРН </w:t>
      </w:r>
      <w:r w:rsidR="00F04D95" w:rsidRPr="00697471">
        <w:t>1106658018862</w:t>
      </w:r>
      <w:r w:rsidR="00F04D95">
        <w:t xml:space="preserve">, на период с 22.03.2019 г. по 21.03.2020 г. по направлению деятельности – </w:t>
      </w:r>
      <w:r w:rsidR="00F04D95" w:rsidRPr="00F04D95">
        <w:t>оператор электронн</w:t>
      </w:r>
      <w:r w:rsidR="00F04D95">
        <w:t>ой</w:t>
      </w:r>
      <w:r w:rsidR="00F04D95" w:rsidRPr="00F04D95">
        <w:t xml:space="preserve"> площадк</w:t>
      </w:r>
      <w:r w:rsidR="00F04D95">
        <w:t xml:space="preserve">и. </w:t>
      </w:r>
    </w:p>
    <w:p w:rsidR="00697471" w:rsidRPr="00223AC4" w:rsidRDefault="00697471" w:rsidP="00697471">
      <w:pPr>
        <w:pStyle w:val="a9"/>
        <w:ind w:left="-284" w:right="-140" w:firstLine="426"/>
        <w:jc w:val="both"/>
        <w:rPr>
          <w:b/>
        </w:rPr>
      </w:pPr>
    </w:p>
    <w:p w:rsidR="00223AC4" w:rsidRDefault="00594C91" w:rsidP="00223AC4">
      <w:pPr>
        <w:pStyle w:val="a9"/>
        <w:ind w:left="-284" w:right="-140" w:firstLine="426"/>
        <w:jc w:val="both"/>
        <w:rPr>
          <w:b/>
        </w:rPr>
      </w:pPr>
      <w:r>
        <w:rPr>
          <w:b/>
        </w:rPr>
        <w:t>2. По второму вопросу «</w:t>
      </w:r>
      <w:r w:rsidRPr="00594C91">
        <w:rPr>
          <w:b/>
        </w:rPr>
        <w:t xml:space="preserve">Прекращение </w:t>
      </w:r>
      <w:r w:rsidR="00557AD3">
        <w:rPr>
          <w:b/>
        </w:rPr>
        <w:t xml:space="preserve">срока </w:t>
      </w:r>
      <w:r w:rsidRPr="00594C91">
        <w:rPr>
          <w:b/>
        </w:rPr>
        <w:t>аккредитации при Ассоциации «Национальная организация арбитражных управляющих»</w:t>
      </w:r>
      <w:r>
        <w:rPr>
          <w:b/>
        </w:rPr>
        <w:t>.</w:t>
      </w:r>
    </w:p>
    <w:p w:rsidR="005B3CCC" w:rsidRDefault="00697471" w:rsidP="00697471">
      <w:pPr>
        <w:ind w:left="-284" w:right="3" w:firstLine="426"/>
        <w:jc w:val="both"/>
      </w:pPr>
      <w:proofErr w:type="gramStart"/>
      <w:r w:rsidRPr="009443FA">
        <w:rPr>
          <w:b/>
        </w:rPr>
        <w:t xml:space="preserve">Принято решение: </w:t>
      </w:r>
      <w:r w:rsidR="005B3CCC" w:rsidRPr="009443FA">
        <w:t>руководствуясь п</w:t>
      </w:r>
      <w:bookmarkStart w:id="0" w:name="_GoBack"/>
      <w:bookmarkEnd w:id="0"/>
      <w:r w:rsidR="005B3CCC" w:rsidRPr="009443FA">
        <w:t xml:space="preserve">унктом 5.2.1 Положения «Об аккредитации при Ассоциации «Национальная организация арбитражных управляющих» юридических лиц, индивидуальных предпринимателей и специалистов, оказывающих услуги по сопровождению процедур, применяемых в деле о банкротстве», в связи с истечением срока аккредитации и </w:t>
      </w:r>
      <w:proofErr w:type="spellStart"/>
      <w:r w:rsidR="005B3CCC" w:rsidRPr="009443FA">
        <w:t>непоступлением</w:t>
      </w:r>
      <w:proofErr w:type="spellEnd"/>
      <w:r w:rsidR="005B3CCC" w:rsidRPr="009443FA">
        <w:t xml:space="preserve"> в Ассоциацию в установленном порядке заявления о продлении срока аккредитации и соответствующих документов, прекратить с </w:t>
      </w:r>
      <w:r w:rsidR="005B3CCC">
        <w:t>23.03.2019</w:t>
      </w:r>
      <w:r w:rsidR="005B3CCC" w:rsidRPr="009443FA">
        <w:t xml:space="preserve"> г. аккредитацию</w:t>
      </w:r>
      <w:r w:rsidR="005B3CCC">
        <w:t xml:space="preserve"> Общества с ограниченной ответственностью</w:t>
      </w:r>
      <w:proofErr w:type="gramEnd"/>
      <w:r w:rsidR="005B3CCC" w:rsidRPr="009443FA">
        <w:t xml:space="preserve"> </w:t>
      </w:r>
      <w:r w:rsidR="005B3CCC" w:rsidRPr="00B30415">
        <w:t>«</w:t>
      </w:r>
      <w:r w:rsidR="005B3CCC">
        <w:t>Доминант</w:t>
      </w:r>
      <w:r w:rsidR="005B3CCC" w:rsidRPr="00B30415">
        <w:t>» (ООО «</w:t>
      </w:r>
      <w:r w:rsidR="005B3CCC">
        <w:t>Доминант</w:t>
      </w:r>
      <w:r w:rsidR="005B3CCC" w:rsidRPr="00B30415">
        <w:t xml:space="preserve">»), </w:t>
      </w:r>
      <w:r w:rsidR="005B3CCC">
        <w:t>Свердловская область</w:t>
      </w:r>
      <w:r w:rsidR="005B3CCC" w:rsidRPr="00B30415">
        <w:t xml:space="preserve">, ИНН </w:t>
      </w:r>
      <w:r w:rsidR="005B3CCC" w:rsidRPr="005B3CCC">
        <w:t>6671161092</w:t>
      </w:r>
      <w:r w:rsidR="005B3CCC">
        <w:t xml:space="preserve">, ОГРН </w:t>
      </w:r>
      <w:r w:rsidR="005B3CCC" w:rsidRPr="005B3CCC">
        <w:t>1056603985866</w:t>
      </w:r>
      <w:r w:rsidR="005B3CCC" w:rsidRPr="009443FA">
        <w:t>, при Ассоциации «Национальная организация арбитражных управляющих» по следующ</w:t>
      </w:r>
      <w:r w:rsidR="005B3CCC">
        <w:t>ему</w:t>
      </w:r>
      <w:r w:rsidR="005B3CCC" w:rsidRPr="009443FA">
        <w:t xml:space="preserve"> направлени</w:t>
      </w:r>
      <w:r w:rsidR="005B3CCC">
        <w:t>ю</w:t>
      </w:r>
      <w:r w:rsidR="005B3CCC" w:rsidRPr="009443FA">
        <w:t xml:space="preserve"> деятельности –</w:t>
      </w:r>
      <w:r w:rsidR="005B3CCC">
        <w:t xml:space="preserve"> оценочная деятельность</w:t>
      </w:r>
      <w:r w:rsidR="005B3CCC" w:rsidRPr="009443FA">
        <w:t>.</w:t>
      </w:r>
    </w:p>
    <w:sectPr w:rsidR="005B3CCC" w:rsidSect="00BB2924">
      <w:footerReference w:type="default" r:id="rId8"/>
      <w:pgSz w:w="11910" w:h="16840"/>
      <w:pgMar w:top="851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52" w:rsidRDefault="00912252" w:rsidP="00BB2924">
      <w:r>
        <w:separator/>
      </w:r>
    </w:p>
  </w:endnote>
  <w:endnote w:type="continuationSeparator" w:id="0">
    <w:p w:rsidR="00912252" w:rsidRDefault="00912252" w:rsidP="00BB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0688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12252" w:rsidRPr="00BB2924" w:rsidRDefault="00912252">
        <w:pPr>
          <w:pStyle w:val="ac"/>
          <w:jc w:val="right"/>
          <w:rPr>
            <w:sz w:val="18"/>
            <w:szCs w:val="18"/>
          </w:rPr>
        </w:pPr>
        <w:r w:rsidRPr="00BB2924">
          <w:rPr>
            <w:sz w:val="18"/>
            <w:szCs w:val="18"/>
          </w:rPr>
          <w:fldChar w:fldCharType="begin"/>
        </w:r>
        <w:r w:rsidRPr="00BB2924">
          <w:rPr>
            <w:sz w:val="18"/>
            <w:szCs w:val="18"/>
          </w:rPr>
          <w:instrText>PAGE   \* MERGEFORMAT</w:instrText>
        </w:r>
        <w:r w:rsidRPr="00BB2924">
          <w:rPr>
            <w:sz w:val="18"/>
            <w:szCs w:val="18"/>
          </w:rPr>
          <w:fldChar w:fldCharType="separate"/>
        </w:r>
        <w:r w:rsidR="004E707B">
          <w:rPr>
            <w:noProof/>
            <w:sz w:val="18"/>
            <w:szCs w:val="18"/>
          </w:rPr>
          <w:t>2</w:t>
        </w:r>
        <w:r w:rsidRPr="00BB2924">
          <w:rPr>
            <w:sz w:val="18"/>
            <w:szCs w:val="18"/>
          </w:rPr>
          <w:fldChar w:fldCharType="end"/>
        </w:r>
      </w:p>
    </w:sdtContent>
  </w:sdt>
  <w:p w:rsidR="00912252" w:rsidRDefault="009122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52" w:rsidRDefault="00912252" w:rsidP="00BB2924">
      <w:r>
        <w:separator/>
      </w:r>
    </w:p>
  </w:footnote>
  <w:footnote w:type="continuationSeparator" w:id="0">
    <w:p w:rsidR="00912252" w:rsidRDefault="00912252" w:rsidP="00BB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D281F"/>
    <w:multiLevelType w:val="hybridMultilevel"/>
    <w:tmpl w:val="410E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351"/>
    <w:multiLevelType w:val="hybridMultilevel"/>
    <w:tmpl w:val="9A22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4DF"/>
    <w:multiLevelType w:val="hybridMultilevel"/>
    <w:tmpl w:val="4156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A4D06"/>
    <w:multiLevelType w:val="hybridMultilevel"/>
    <w:tmpl w:val="4AE474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8B64DC7"/>
    <w:multiLevelType w:val="hybridMultilevel"/>
    <w:tmpl w:val="797AC6FE"/>
    <w:lvl w:ilvl="0" w:tplc="8DAC8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08CB"/>
    <w:multiLevelType w:val="hybridMultilevel"/>
    <w:tmpl w:val="0930EE5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0CF"/>
    <w:multiLevelType w:val="hybridMultilevel"/>
    <w:tmpl w:val="8222F0A0"/>
    <w:lvl w:ilvl="0" w:tplc="D95E789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6952"/>
    <w:multiLevelType w:val="hybridMultilevel"/>
    <w:tmpl w:val="ABC66502"/>
    <w:lvl w:ilvl="0" w:tplc="761204D4">
      <w:start w:val="1"/>
      <w:numFmt w:val="decimal"/>
      <w:lvlText w:val="%1."/>
      <w:lvlJc w:val="left"/>
      <w:pPr>
        <w:ind w:left="772" w:hanging="231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u-RU" w:eastAsia="ru-RU" w:bidi="ru-RU"/>
      </w:rPr>
    </w:lvl>
    <w:lvl w:ilvl="1" w:tplc="F2542C42">
      <w:numFmt w:val="bullet"/>
      <w:lvlText w:val="•"/>
      <w:lvlJc w:val="left"/>
      <w:pPr>
        <w:ind w:left="1716" w:hanging="231"/>
      </w:pPr>
      <w:rPr>
        <w:rFonts w:hint="default"/>
        <w:lang w:val="ru-RU" w:eastAsia="ru-RU" w:bidi="ru-RU"/>
      </w:rPr>
    </w:lvl>
    <w:lvl w:ilvl="2" w:tplc="2A30CFBC">
      <w:numFmt w:val="bullet"/>
      <w:lvlText w:val="•"/>
      <w:lvlJc w:val="left"/>
      <w:pPr>
        <w:ind w:left="2653" w:hanging="231"/>
      </w:pPr>
      <w:rPr>
        <w:rFonts w:hint="default"/>
        <w:lang w:val="ru-RU" w:eastAsia="ru-RU" w:bidi="ru-RU"/>
      </w:rPr>
    </w:lvl>
    <w:lvl w:ilvl="3" w:tplc="0BAAE380">
      <w:numFmt w:val="bullet"/>
      <w:lvlText w:val="•"/>
      <w:lvlJc w:val="left"/>
      <w:pPr>
        <w:ind w:left="3589" w:hanging="231"/>
      </w:pPr>
      <w:rPr>
        <w:rFonts w:hint="default"/>
        <w:lang w:val="ru-RU" w:eastAsia="ru-RU" w:bidi="ru-RU"/>
      </w:rPr>
    </w:lvl>
    <w:lvl w:ilvl="4" w:tplc="5364A8F4">
      <w:numFmt w:val="bullet"/>
      <w:lvlText w:val="•"/>
      <w:lvlJc w:val="left"/>
      <w:pPr>
        <w:ind w:left="4526" w:hanging="231"/>
      </w:pPr>
      <w:rPr>
        <w:rFonts w:hint="default"/>
        <w:lang w:val="ru-RU" w:eastAsia="ru-RU" w:bidi="ru-RU"/>
      </w:rPr>
    </w:lvl>
    <w:lvl w:ilvl="5" w:tplc="260CE310">
      <w:numFmt w:val="bullet"/>
      <w:lvlText w:val="•"/>
      <w:lvlJc w:val="left"/>
      <w:pPr>
        <w:ind w:left="5463" w:hanging="231"/>
      </w:pPr>
      <w:rPr>
        <w:rFonts w:hint="default"/>
        <w:lang w:val="ru-RU" w:eastAsia="ru-RU" w:bidi="ru-RU"/>
      </w:rPr>
    </w:lvl>
    <w:lvl w:ilvl="6" w:tplc="784ECA2A">
      <w:numFmt w:val="bullet"/>
      <w:lvlText w:val="•"/>
      <w:lvlJc w:val="left"/>
      <w:pPr>
        <w:ind w:left="6399" w:hanging="231"/>
      </w:pPr>
      <w:rPr>
        <w:rFonts w:hint="default"/>
        <w:lang w:val="ru-RU" w:eastAsia="ru-RU" w:bidi="ru-RU"/>
      </w:rPr>
    </w:lvl>
    <w:lvl w:ilvl="7" w:tplc="220A6670">
      <w:numFmt w:val="bullet"/>
      <w:lvlText w:val="•"/>
      <w:lvlJc w:val="left"/>
      <w:pPr>
        <w:ind w:left="7336" w:hanging="231"/>
      </w:pPr>
      <w:rPr>
        <w:rFonts w:hint="default"/>
        <w:lang w:val="ru-RU" w:eastAsia="ru-RU" w:bidi="ru-RU"/>
      </w:rPr>
    </w:lvl>
    <w:lvl w:ilvl="8" w:tplc="3CE23B1A">
      <w:numFmt w:val="bullet"/>
      <w:lvlText w:val="•"/>
      <w:lvlJc w:val="left"/>
      <w:pPr>
        <w:ind w:left="8273" w:hanging="231"/>
      </w:pPr>
      <w:rPr>
        <w:rFonts w:hint="default"/>
        <w:lang w:val="ru-RU" w:eastAsia="ru-RU" w:bidi="ru-RU"/>
      </w:rPr>
    </w:lvl>
  </w:abstractNum>
  <w:abstractNum w:abstractNumId="9">
    <w:nsid w:val="23A07318"/>
    <w:multiLevelType w:val="hybridMultilevel"/>
    <w:tmpl w:val="0616BD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B46597"/>
    <w:multiLevelType w:val="hybridMultilevel"/>
    <w:tmpl w:val="E7FE7A78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1">
    <w:nsid w:val="27F63448"/>
    <w:multiLevelType w:val="hybridMultilevel"/>
    <w:tmpl w:val="D708E97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02CE7"/>
    <w:multiLevelType w:val="hybridMultilevel"/>
    <w:tmpl w:val="912604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CCE2016"/>
    <w:multiLevelType w:val="hybridMultilevel"/>
    <w:tmpl w:val="1F508992"/>
    <w:lvl w:ilvl="0" w:tplc="82C68EDC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69073E"/>
    <w:multiLevelType w:val="hybridMultilevel"/>
    <w:tmpl w:val="07CC843C"/>
    <w:lvl w:ilvl="0" w:tplc="82C68EDC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E30D01"/>
    <w:multiLevelType w:val="hybridMultilevel"/>
    <w:tmpl w:val="0292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70922"/>
    <w:multiLevelType w:val="hybridMultilevel"/>
    <w:tmpl w:val="19A41EDA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618EC"/>
    <w:multiLevelType w:val="hybridMultilevel"/>
    <w:tmpl w:val="A6AC87D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0A9F"/>
    <w:multiLevelType w:val="hybridMultilevel"/>
    <w:tmpl w:val="5AB8AAB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12F49"/>
    <w:multiLevelType w:val="hybridMultilevel"/>
    <w:tmpl w:val="819246D4"/>
    <w:lvl w:ilvl="0" w:tplc="9038447E">
      <w:numFmt w:val="bullet"/>
      <w:lvlText w:val="-"/>
      <w:lvlJc w:val="left"/>
      <w:pPr>
        <w:ind w:left="676" w:hanging="135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F0BE3278">
      <w:numFmt w:val="bullet"/>
      <w:lvlText w:val="•"/>
      <w:lvlJc w:val="left"/>
      <w:pPr>
        <w:ind w:left="1626" w:hanging="135"/>
      </w:pPr>
      <w:rPr>
        <w:rFonts w:hint="default"/>
        <w:lang w:val="ru-RU" w:eastAsia="ru-RU" w:bidi="ru-RU"/>
      </w:rPr>
    </w:lvl>
    <w:lvl w:ilvl="2" w:tplc="A9A46D4E">
      <w:numFmt w:val="bullet"/>
      <w:lvlText w:val="•"/>
      <w:lvlJc w:val="left"/>
      <w:pPr>
        <w:ind w:left="2573" w:hanging="135"/>
      </w:pPr>
      <w:rPr>
        <w:rFonts w:hint="default"/>
        <w:lang w:val="ru-RU" w:eastAsia="ru-RU" w:bidi="ru-RU"/>
      </w:rPr>
    </w:lvl>
    <w:lvl w:ilvl="3" w:tplc="C83890DA">
      <w:numFmt w:val="bullet"/>
      <w:lvlText w:val="•"/>
      <w:lvlJc w:val="left"/>
      <w:pPr>
        <w:ind w:left="3519" w:hanging="135"/>
      </w:pPr>
      <w:rPr>
        <w:rFonts w:hint="default"/>
        <w:lang w:val="ru-RU" w:eastAsia="ru-RU" w:bidi="ru-RU"/>
      </w:rPr>
    </w:lvl>
    <w:lvl w:ilvl="4" w:tplc="8F66AE24">
      <w:numFmt w:val="bullet"/>
      <w:lvlText w:val="•"/>
      <w:lvlJc w:val="left"/>
      <w:pPr>
        <w:ind w:left="4466" w:hanging="135"/>
      </w:pPr>
      <w:rPr>
        <w:rFonts w:hint="default"/>
        <w:lang w:val="ru-RU" w:eastAsia="ru-RU" w:bidi="ru-RU"/>
      </w:rPr>
    </w:lvl>
    <w:lvl w:ilvl="5" w:tplc="29644280">
      <w:numFmt w:val="bullet"/>
      <w:lvlText w:val="•"/>
      <w:lvlJc w:val="left"/>
      <w:pPr>
        <w:ind w:left="5413" w:hanging="135"/>
      </w:pPr>
      <w:rPr>
        <w:rFonts w:hint="default"/>
        <w:lang w:val="ru-RU" w:eastAsia="ru-RU" w:bidi="ru-RU"/>
      </w:rPr>
    </w:lvl>
    <w:lvl w:ilvl="6" w:tplc="92D44A38">
      <w:numFmt w:val="bullet"/>
      <w:lvlText w:val="•"/>
      <w:lvlJc w:val="left"/>
      <w:pPr>
        <w:ind w:left="6359" w:hanging="135"/>
      </w:pPr>
      <w:rPr>
        <w:rFonts w:hint="default"/>
        <w:lang w:val="ru-RU" w:eastAsia="ru-RU" w:bidi="ru-RU"/>
      </w:rPr>
    </w:lvl>
    <w:lvl w:ilvl="7" w:tplc="B84015A8">
      <w:numFmt w:val="bullet"/>
      <w:lvlText w:val="•"/>
      <w:lvlJc w:val="left"/>
      <w:pPr>
        <w:ind w:left="7306" w:hanging="135"/>
      </w:pPr>
      <w:rPr>
        <w:rFonts w:hint="default"/>
        <w:lang w:val="ru-RU" w:eastAsia="ru-RU" w:bidi="ru-RU"/>
      </w:rPr>
    </w:lvl>
    <w:lvl w:ilvl="8" w:tplc="1E667598">
      <w:numFmt w:val="bullet"/>
      <w:lvlText w:val="•"/>
      <w:lvlJc w:val="left"/>
      <w:pPr>
        <w:ind w:left="8253" w:hanging="135"/>
      </w:pPr>
      <w:rPr>
        <w:rFonts w:hint="default"/>
        <w:lang w:val="ru-RU" w:eastAsia="ru-RU" w:bidi="ru-RU"/>
      </w:rPr>
    </w:lvl>
  </w:abstractNum>
  <w:abstractNum w:abstractNumId="20">
    <w:nsid w:val="46044CC5"/>
    <w:multiLevelType w:val="hybridMultilevel"/>
    <w:tmpl w:val="07CC843C"/>
    <w:lvl w:ilvl="0" w:tplc="82C68EDC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5E1610"/>
    <w:multiLevelType w:val="hybridMultilevel"/>
    <w:tmpl w:val="0292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57EC4"/>
    <w:multiLevelType w:val="hybridMultilevel"/>
    <w:tmpl w:val="E138A3F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3FB796B"/>
    <w:multiLevelType w:val="hybridMultilevel"/>
    <w:tmpl w:val="61846CBA"/>
    <w:lvl w:ilvl="0" w:tplc="85660F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215C6"/>
    <w:multiLevelType w:val="hybridMultilevel"/>
    <w:tmpl w:val="410E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65F69"/>
    <w:multiLevelType w:val="hybridMultilevel"/>
    <w:tmpl w:val="0616BD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B01526"/>
    <w:multiLevelType w:val="hybridMultilevel"/>
    <w:tmpl w:val="1758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D022D"/>
    <w:multiLevelType w:val="hybridMultilevel"/>
    <w:tmpl w:val="A99E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70D48"/>
    <w:multiLevelType w:val="hybridMultilevel"/>
    <w:tmpl w:val="5EA0A31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B6904E3"/>
    <w:multiLevelType w:val="hybridMultilevel"/>
    <w:tmpl w:val="6C66EF5C"/>
    <w:lvl w:ilvl="0" w:tplc="809C6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BEB7F4D"/>
    <w:multiLevelType w:val="hybridMultilevel"/>
    <w:tmpl w:val="E648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B2459"/>
    <w:multiLevelType w:val="hybridMultilevel"/>
    <w:tmpl w:val="612063E6"/>
    <w:lvl w:ilvl="0" w:tplc="CAF6E5E2">
      <w:start w:val="1"/>
      <w:numFmt w:val="decimal"/>
      <w:lvlText w:val="%1."/>
      <w:lvlJc w:val="left"/>
      <w:pPr>
        <w:ind w:left="914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DBA6D4A">
      <w:numFmt w:val="bullet"/>
      <w:lvlText w:val="•"/>
      <w:lvlJc w:val="left"/>
      <w:pPr>
        <w:ind w:left="1842" w:hanging="231"/>
      </w:pPr>
      <w:rPr>
        <w:rFonts w:hint="default"/>
        <w:lang w:val="ru-RU" w:eastAsia="ru-RU" w:bidi="ru-RU"/>
      </w:rPr>
    </w:lvl>
    <w:lvl w:ilvl="2" w:tplc="301E5EDE">
      <w:numFmt w:val="bullet"/>
      <w:lvlText w:val="•"/>
      <w:lvlJc w:val="left"/>
      <w:pPr>
        <w:ind w:left="2765" w:hanging="231"/>
      </w:pPr>
      <w:rPr>
        <w:rFonts w:hint="default"/>
        <w:lang w:val="ru-RU" w:eastAsia="ru-RU" w:bidi="ru-RU"/>
      </w:rPr>
    </w:lvl>
    <w:lvl w:ilvl="3" w:tplc="C4884710">
      <w:numFmt w:val="bullet"/>
      <w:lvlText w:val="•"/>
      <w:lvlJc w:val="left"/>
      <w:pPr>
        <w:ind w:left="3687" w:hanging="231"/>
      </w:pPr>
      <w:rPr>
        <w:rFonts w:hint="default"/>
        <w:lang w:val="ru-RU" w:eastAsia="ru-RU" w:bidi="ru-RU"/>
      </w:rPr>
    </w:lvl>
    <w:lvl w:ilvl="4" w:tplc="98C41078">
      <w:numFmt w:val="bullet"/>
      <w:lvlText w:val="•"/>
      <w:lvlJc w:val="left"/>
      <w:pPr>
        <w:ind w:left="4610" w:hanging="231"/>
      </w:pPr>
      <w:rPr>
        <w:rFonts w:hint="default"/>
        <w:lang w:val="ru-RU" w:eastAsia="ru-RU" w:bidi="ru-RU"/>
      </w:rPr>
    </w:lvl>
    <w:lvl w:ilvl="5" w:tplc="0D44571A">
      <w:numFmt w:val="bullet"/>
      <w:lvlText w:val="•"/>
      <w:lvlJc w:val="left"/>
      <w:pPr>
        <w:ind w:left="5533" w:hanging="231"/>
      </w:pPr>
      <w:rPr>
        <w:rFonts w:hint="default"/>
        <w:lang w:val="ru-RU" w:eastAsia="ru-RU" w:bidi="ru-RU"/>
      </w:rPr>
    </w:lvl>
    <w:lvl w:ilvl="6" w:tplc="E056F262">
      <w:numFmt w:val="bullet"/>
      <w:lvlText w:val="•"/>
      <w:lvlJc w:val="left"/>
      <w:pPr>
        <w:ind w:left="6455" w:hanging="231"/>
      </w:pPr>
      <w:rPr>
        <w:rFonts w:hint="default"/>
        <w:lang w:val="ru-RU" w:eastAsia="ru-RU" w:bidi="ru-RU"/>
      </w:rPr>
    </w:lvl>
    <w:lvl w:ilvl="7" w:tplc="4F82BBFC">
      <w:numFmt w:val="bullet"/>
      <w:lvlText w:val="•"/>
      <w:lvlJc w:val="left"/>
      <w:pPr>
        <w:ind w:left="7378" w:hanging="231"/>
      </w:pPr>
      <w:rPr>
        <w:rFonts w:hint="default"/>
        <w:lang w:val="ru-RU" w:eastAsia="ru-RU" w:bidi="ru-RU"/>
      </w:rPr>
    </w:lvl>
    <w:lvl w:ilvl="8" w:tplc="289EA586">
      <w:numFmt w:val="bullet"/>
      <w:lvlText w:val="•"/>
      <w:lvlJc w:val="left"/>
      <w:pPr>
        <w:ind w:left="8301" w:hanging="231"/>
      </w:pPr>
      <w:rPr>
        <w:rFonts w:hint="default"/>
        <w:lang w:val="ru-RU" w:eastAsia="ru-RU" w:bidi="ru-RU"/>
      </w:rPr>
    </w:lvl>
  </w:abstractNum>
  <w:abstractNum w:abstractNumId="32">
    <w:nsid w:val="637971C2"/>
    <w:multiLevelType w:val="multilevel"/>
    <w:tmpl w:val="172EB68E"/>
    <w:lvl w:ilvl="0">
      <w:start w:val="1"/>
      <w:numFmt w:val="decimal"/>
      <w:lvlText w:val="%1."/>
      <w:lvlJc w:val="left"/>
      <w:pPr>
        <w:ind w:left="1013" w:hanging="30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5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ru-RU" w:eastAsia="ru-RU" w:bidi="ru-RU"/>
      </w:rPr>
    </w:lvl>
  </w:abstractNum>
  <w:abstractNum w:abstractNumId="33">
    <w:nsid w:val="67AC7E19"/>
    <w:multiLevelType w:val="hybridMultilevel"/>
    <w:tmpl w:val="BA6EBBD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B74F1"/>
    <w:multiLevelType w:val="hybridMultilevel"/>
    <w:tmpl w:val="9828B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F1518E7"/>
    <w:multiLevelType w:val="hybridMultilevel"/>
    <w:tmpl w:val="9828B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FBF06F6"/>
    <w:multiLevelType w:val="hybridMultilevel"/>
    <w:tmpl w:val="6B6465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8"/>
  </w:num>
  <w:num w:numId="4">
    <w:abstractNumId w:val="31"/>
  </w:num>
  <w:num w:numId="5">
    <w:abstractNumId w:val="28"/>
  </w:num>
  <w:num w:numId="6">
    <w:abstractNumId w:val="10"/>
  </w:num>
  <w:num w:numId="7">
    <w:abstractNumId w:val="6"/>
  </w:num>
  <w:num w:numId="8">
    <w:abstractNumId w:val="22"/>
  </w:num>
  <w:num w:numId="9">
    <w:abstractNumId w:val="16"/>
  </w:num>
  <w:num w:numId="10">
    <w:abstractNumId w:val="3"/>
  </w:num>
  <w:num w:numId="11">
    <w:abstractNumId w:val="27"/>
  </w:num>
  <w:num w:numId="12">
    <w:abstractNumId w:val="18"/>
  </w:num>
  <w:num w:numId="13">
    <w:abstractNumId w:val="29"/>
  </w:num>
  <w:num w:numId="14">
    <w:abstractNumId w:val="23"/>
  </w:num>
  <w:num w:numId="15">
    <w:abstractNumId w:val="0"/>
  </w:num>
  <w:num w:numId="16">
    <w:abstractNumId w:val="33"/>
  </w:num>
  <w:num w:numId="17">
    <w:abstractNumId w:val="30"/>
  </w:num>
  <w:num w:numId="18">
    <w:abstractNumId w:val="11"/>
  </w:num>
  <w:num w:numId="19">
    <w:abstractNumId w:val="17"/>
  </w:num>
  <w:num w:numId="20">
    <w:abstractNumId w:val="15"/>
  </w:num>
  <w:num w:numId="21">
    <w:abstractNumId w:val="21"/>
  </w:num>
  <w:num w:numId="22">
    <w:abstractNumId w:val="26"/>
  </w:num>
  <w:num w:numId="23">
    <w:abstractNumId w:val="5"/>
  </w:num>
  <w:num w:numId="24">
    <w:abstractNumId w:val="36"/>
  </w:num>
  <w:num w:numId="25">
    <w:abstractNumId w:val="25"/>
  </w:num>
  <w:num w:numId="26">
    <w:abstractNumId w:val="9"/>
  </w:num>
  <w:num w:numId="27">
    <w:abstractNumId w:val="1"/>
  </w:num>
  <w:num w:numId="28">
    <w:abstractNumId w:val="4"/>
  </w:num>
  <w:num w:numId="29">
    <w:abstractNumId w:val="12"/>
  </w:num>
  <w:num w:numId="30">
    <w:abstractNumId w:val="20"/>
  </w:num>
  <w:num w:numId="31">
    <w:abstractNumId w:val="13"/>
  </w:num>
  <w:num w:numId="32">
    <w:abstractNumId w:val="14"/>
  </w:num>
  <w:num w:numId="33">
    <w:abstractNumId w:val="24"/>
  </w:num>
  <w:num w:numId="34">
    <w:abstractNumId w:val="35"/>
  </w:num>
  <w:num w:numId="35">
    <w:abstractNumId w:val="2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04"/>
    <w:rsid w:val="00006204"/>
    <w:rsid w:val="00035708"/>
    <w:rsid w:val="00073935"/>
    <w:rsid w:val="000803E4"/>
    <w:rsid w:val="00090868"/>
    <w:rsid w:val="0009488E"/>
    <w:rsid w:val="000970A8"/>
    <w:rsid w:val="000A24F4"/>
    <w:rsid w:val="000B217A"/>
    <w:rsid w:val="000B4EE0"/>
    <w:rsid w:val="000F15E2"/>
    <w:rsid w:val="0011231C"/>
    <w:rsid w:val="0013120B"/>
    <w:rsid w:val="00140082"/>
    <w:rsid w:val="0019038E"/>
    <w:rsid w:val="00197632"/>
    <w:rsid w:val="001B6231"/>
    <w:rsid w:val="001C0D58"/>
    <w:rsid w:val="001D668D"/>
    <w:rsid w:val="002004C8"/>
    <w:rsid w:val="00203EDC"/>
    <w:rsid w:val="0021617F"/>
    <w:rsid w:val="00223AC4"/>
    <w:rsid w:val="002360CF"/>
    <w:rsid w:val="00242FD5"/>
    <w:rsid w:val="00253A23"/>
    <w:rsid w:val="00271C63"/>
    <w:rsid w:val="00292B25"/>
    <w:rsid w:val="002A35EC"/>
    <w:rsid w:val="002A6507"/>
    <w:rsid w:val="002A7743"/>
    <w:rsid w:val="002B46D2"/>
    <w:rsid w:val="002C1B54"/>
    <w:rsid w:val="002C66F6"/>
    <w:rsid w:val="002E4EF1"/>
    <w:rsid w:val="002F15C2"/>
    <w:rsid w:val="002F275A"/>
    <w:rsid w:val="00323D8F"/>
    <w:rsid w:val="00326EA2"/>
    <w:rsid w:val="003271EB"/>
    <w:rsid w:val="00330FCA"/>
    <w:rsid w:val="003379A3"/>
    <w:rsid w:val="00381EA7"/>
    <w:rsid w:val="0038546B"/>
    <w:rsid w:val="003A64CF"/>
    <w:rsid w:val="003B0526"/>
    <w:rsid w:val="003B1F9D"/>
    <w:rsid w:val="003B402D"/>
    <w:rsid w:val="003B5397"/>
    <w:rsid w:val="003B789B"/>
    <w:rsid w:val="003C2852"/>
    <w:rsid w:val="003C3DB9"/>
    <w:rsid w:val="003C4419"/>
    <w:rsid w:val="003C77A7"/>
    <w:rsid w:val="003D4D12"/>
    <w:rsid w:val="003D54AB"/>
    <w:rsid w:val="003E013D"/>
    <w:rsid w:val="0041110F"/>
    <w:rsid w:val="00423E81"/>
    <w:rsid w:val="00427931"/>
    <w:rsid w:val="00447F6B"/>
    <w:rsid w:val="00457048"/>
    <w:rsid w:val="00466978"/>
    <w:rsid w:val="00482B12"/>
    <w:rsid w:val="00483306"/>
    <w:rsid w:val="00494DFA"/>
    <w:rsid w:val="004B5FF0"/>
    <w:rsid w:val="004B7499"/>
    <w:rsid w:val="004D1405"/>
    <w:rsid w:val="004E707B"/>
    <w:rsid w:val="004E7F33"/>
    <w:rsid w:val="005044BB"/>
    <w:rsid w:val="005069C7"/>
    <w:rsid w:val="005104A5"/>
    <w:rsid w:val="005272D7"/>
    <w:rsid w:val="00530627"/>
    <w:rsid w:val="00557098"/>
    <w:rsid w:val="00557AD3"/>
    <w:rsid w:val="00557AD7"/>
    <w:rsid w:val="00560E9A"/>
    <w:rsid w:val="005619F2"/>
    <w:rsid w:val="00565F47"/>
    <w:rsid w:val="0057338E"/>
    <w:rsid w:val="0057704F"/>
    <w:rsid w:val="005908F3"/>
    <w:rsid w:val="0059374A"/>
    <w:rsid w:val="00593BAB"/>
    <w:rsid w:val="00594C91"/>
    <w:rsid w:val="005A0BFC"/>
    <w:rsid w:val="005B1DEB"/>
    <w:rsid w:val="005B3CCC"/>
    <w:rsid w:val="005E5F74"/>
    <w:rsid w:val="005F352E"/>
    <w:rsid w:val="00602BF1"/>
    <w:rsid w:val="0060655A"/>
    <w:rsid w:val="00610A22"/>
    <w:rsid w:val="00617509"/>
    <w:rsid w:val="00627DA8"/>
    <w:rsid w:val="00636DDD"/>
    <w:rsid w:val="006435C2"/>
    <w:rsid w:val="0069359A"/>
    <w:rsid w:val="00697471"/>
    <w:rsid w:val="006A13C5"/>
    <w:rsid w:val="006A19BF"/>
    <w:rsid w:val="006A5C92"/>
    <w:rsid w:val="006C23A2"/>
    <w:rsid w:val="006C2F83"/>
    <w:rsid w:val="006E4815"/>
    <w:rsid w:val="00702575"/>
    <w:rsid w:val="007256D8"/>
    <w:rsid w:val="00735F54"/>
    <w:rsid w:val="0074718D"/>
    <w:rsid w:val="00754431"/>
    <w:rsid w:val="00755111"/>
    <w:rsid w:val="007556C7"/>
    <w:rsid w:val="00755B3C"/>
    <w:rsid w:val="00761AE6"/>
    <w:rsid w:val="0077107C"/>
    <w:rsid w:val="0077407F"/>
    <w:rsid w:val="007814FB"/>
    <w:rsid w:val="007F5703"/>
    <w:rsid w:val="0080481E"/>
    <w:rsid w:val="00866306"/>
    <w:rsid w:val="00887080"/>
    <w:rsid w:val="008A0C65"/>
    <w:rsid w:val="008A40CF"/>
    <w:rsid w:val="008B2CDD"/>
    <w:rsid w:val="008B3113"/>
    <w:rsid w:val="008C156D"/>
    <w:rsid w:val="008C2B50"/>
    <w:rsid w:val="008E092C"/>
    <w:rsid w:val="00912252"/>
    <w:rsid w:val="009443FA"/>
    <w:rsid w:val="00951EBB"/>
    <w:rsid w:val="00954585"/>
    <w:rsid w:val="009556AA"/>
    <w:rsid w:val="0096054C"/>
    <w:rsid w:val="0097659B"/>
    <w:rsid w:val="00980C0D"/>
    <w:rsid w:val="0098748D"/>
    <w:rsid w:val="009B67DD"/>
    <w:rsid w:val="009C5EBE"/>
    <w:rsid w:val="009F2C2C"/>
    <w:rsid w:val="009F4806"/>
    <w:rsid w:val="009F5B96"/>
    <w:rsid w:val="00A054D1"/>
    <w:rsid w:val="00A12C36"/>
    <w:rsid w:val="00A3348F"/>
    <w:rsid w:val="00A565AE"/>
    <w:rsid w:val="00A646E5"/>
    <w:rsid w:val="00A90EE6"/>
    <w:rsid w:val="00A9377F"/>
    <w:rsid w:val="00A94271"/>
    <w:rsid w:val="00AA0DF5"/>
    <w:rsid w:val="00AA488D"/>
    <w:rsid w:val="00AC1657"/>
    <w:rsid w:val="00AD19F1"/>
    <w:rsid w:val="00AD44ED"/>
    <w:rsid w:val="00AD5694"/>
    <w:rsid w:val="00AF33E8"/>
    <w:rsid w:val="00AF7150"/>
    <w:rsid w:val="00B03A17"/>
    <w:rsid w:val="00B11603"/>
    <w:rsid w:val="00B23701"/>
    <w:rsid w:val="00B30415"/>
    <w:rsid w:val="00B34323"/>
    <w:rsid w:val="00B346BC"/>
    <w:rsid w:val="00B3767A"/>
    <w:rsid w:val="00B53424"/>
    <w:rsid w:val="00B541AF"/>
    <w:rsid w:val="00B829AA"/>
    <w:rsid w:val="00BA0F96"/>
    <w:rsid w:val="00BB2924"/>
    <w:rsid w:val="00BD5768"/>
    <w:rsid w:val="00BE0DC4"/>
    <w:rsid w:val="00BF48BC"/>
    <w:rsid w:val="00C03802"/>
    <w:rsid w:val="00C23516"/>
    <w:rsid w:val="00C8199C"/>
    <w:rsid w:val="00C84A38"/>
    <w:rsid w:val="00C85F63"/>
    <w:rsid w:val="00C9183F"/>
    <w:rsid w:val="00CB760E"/>
    <w:rsid w:val="00CC6E5C"/>
    <w:rsid w:val="00CD3ADD"/>
    <w:rsid w:val="00CD3F19"/>
    <w:rsid w:val="00CE2D6A"/>
    <w:rsid w:val="00CF341A"/>
    <w:rsid w:val="00D11D01"/>
    <w:rsid w:val="00D24AC7"/>
    <w:rsid w:val="00D405B7"/>
    <w:rsid w:val="00D434CC"/>
    <w:rsid w:val="00D446D4"/>
    <w:rsid w:val="00D50720"/>
    <w:rsid w:val="00D5122C"/>
    <w:rsid w:val="00D5144E"/>
    <w:rsid w:val="00D57D8D"/>
    <w:rsid w:val="00D65F90"/>
    <w:rsid w:val="00D723D0"/>
    <w:rsid w:val="00D80D2A"/>
    <w:rsid w:val="00D82987"/>
    <w:rsid w:val="00D944C3"/>
    <w:rsid w:val="00DA2D8D"/>
    <w:rsid w:val="00DB380B"/>
    <w:rsid w:val="00DB4810"/>
    <w:rsid w:val="00DC28A3"/>
    <w:rsid w:val="00DE04C9"/>
    <w:rsid w:val="00DE13B2"/>
    <w:rsid w:val="00DF02F1"/>
    <w:rsid w:val="00DF2103"/>
    <w:rsid w:val="00DF2E0B"/>
    <w:rsid w:val="00E10F1A"/>
    <w:rsid w:val="00E11ED6"/>
    <w:rsid w:val="00E501C3"/>
    <w:rsid w:val="00E6211C"/>
    <w:rsid w:val="00E71312"/>
    <w:rsid w:val="00E72AF4"/>
    <w:rsid w:val="00EC1AEB"/>
    <w:rsid w:val="00EC2227"/>
    <w:rsid w:val="00ED71FF"/>
    <w:rsid w:val="00EE7000"/>
    <w:rsid w:val="00F04D95"/>
    <w:rsid w:val="00F0761E"/>
    <w:rsid w:val="00F30402"/>
    <w:rsid w:val="00F35F26"/>
    <w:rsid w:val="00F45A66"/>
    <w:rsid w:val="00F50DB7"/>
    <w:rsid w:val="00F50F4B"/>
    <w:rsid w:val="00F55827"/>
    <w:rsid w:val="00F6355D"/>
    <w:rsid w:val="00F72993"/>
    <w:rsid w:val="00F8189E"/>
    <w:rsid w:val="00F828F2"/>
    <w:rsid w:val="00F945AF"/>
    <w:rsid w:val="00FA7F0A"/>
    <w:rsid w:val="00FB4806"/>
    <w:rsid w:val="00FB7CE3"/>
    <w:rsid w:val="00FB7D14"/>
    <w:rsid w:val="00FC5919"/>
    <w:rsid w:val="00FD4F1E"/>
    <w:rsid w:val="00FD538A"/>
    <w:rsid w:val="00FE09D8"/>
    <w:rsid w:val="00FE704B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41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spacing w:before="1"/>
      <w:ind w:left="114" w:hanging="134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semiHidden/>
    <w:unhideWhenUsed/>
    <w:qFormat/>
    <w:rsid w:val="000F15E2"/>
    <w:pPr>
      <w:keepNext/>
      <w:keepLines/>
      <w:spacing w:before="200"/>
      <w:outlineLvl w:val="1"/>
    </w:pPr>
    <w:rPr>
      <w:rFonts w:asciiTheme="minorHAnsi" w:hAnsiTheme="minorHAnsi"/>
      <w:b/>
      <w:bCs/>
      <w:sz w:val="26"/>
      <w:szCs w:val="26"/>
      <w:lang w:val="en-US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F15E2"/>
    <w:pPr>
      <w:keepNext/>
      <w:keepLines/>
      <w:spacing w:before="200"/>
      <w:outlineLvl w:val="2"/>
    </w:pPr>
    <w:rPr>
      <w:rFonts w:asciiTheme="minorHAnsi" w:hAnsiTheme="minorHAnsi"/>
      <w:b/>
      <w:bCs/>
      <w:sz w:val="26"/>
      <w:szCs w:val="26"/>
      <w:lang w:val="en-US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15E2"/>
    <w:pPr>
      <w:keepNext/>
      <w:keepLines/>
      <w:spacing w:before="200"/>
      <w:outlineLvl w:val="3"/>
    </w:pPr>
    <w:rPr>
      <w:rFonts w:asciiTheme="minorHAnsi" w:hAnsiTheme="minorHAnsi"/>
      <w:sz w:val="26"/>
      <w:szCs w:val="26"/>
      <w:lang w:val="en-US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0F15E2"/>
    <w:pPr>
      <w:keepNext/>
      <w:keepLines/>
      <w:spacing w:before="200"/>
      <w:outlineLvl w:val="4"/>
    </w:pPr>
    <w:rPr>
      <w:rFonts w:asciiTheme="minorHAnsi" w:hAnsiTheme="minorHAnsi"/>
      <w:sz w:val="26"/>
      <w:szCs w:val="26"/>
      <w:lang w:val="en-US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0F15E2"/>
    <w:pPr>
      <w:keepNext/>
      <w:keepLines/>
      <w:spacing w:before="200"/>
      <w:outlineLvl w:val="5"/>
    </w:pPr>
    <w:rPr>
      <w:rFonts w:asciiTheme="minorHAnsi" w:hAnsiTheme="minorHAnsi"/>
      <w:sz w:val="26"/>
      <w:szCs w:val="26"/>
      <w:lang w:val="en-US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0F15E2"/>
    <w:pPr>
      <w:keepNext/>
      <w:keepLines/>
      <w:spacing w:before="200"/>
      <w:outlineLvl w:val="6"/>
    </w:pPr>
    <w:rPr>
      <w:rFonts w:asciiTheme="minorHAnsi" w:hAnsiTheme="minorHAnsi"/>
      <w:b/>
      <w:bCs/>
      <w:sz w:val="26"/>
      <w:szCs w:val="26"/>
      <w:lang w:val="en-US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0F15E2"/>
    <w:pPr>
      <w:keepNext/>
      <w:keepLines/>
      <w:spacing w:before="200"/>
      <w:outlineLvl w:val="7"/>
    </w:pPr>
    <w:rPr>
      <w:rFonts w:asciiTheme="minorHAnsi" w:hAnsiTheme="minorHAnsi"/>
      <w:sz w:val="24"/>
      <w:szCs w:val="24"/>
      <w:lang w:val="en-US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0F15E2"/>
    <w:pPr>
      <w:keepNext/>
      <w:keepLines/>
      <w:spacing w:before="200"/>
      <w:outlineLvl w:val="8"/>
    </w:pPr>
    <w:rPr>
      <w:rFonts w:ascii="Times New Roman CYR" w:hAnsi="Times New Roman CYR" w:cs="Times New Roman CYR"/>
      <w:b/>
      <w:bCs/>
      <w:color w:val="FF0000"/>
      <w:sz w:val="28"/>
      <w:szCs w:val="2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914" w:hanging="2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5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6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1">
    <w:name w:val="Сетка таблицы1"/>
    <w:basedOn w:val="a1"/>
    <w:next w:val="a8"/>
    <w:uiPriority w:val="59"/>
    <w:rsid w:val="0053062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3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3062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BB29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2924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B29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924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21">
    <w:name w:val="Сетка таблицы2"/>
    <w:basedOn w:val="a1"/>
    <w:next w:val="a8"/>
    <w:uiPriority w:val="59"/>
    <w:rsid w:val="000B4E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B4E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rsid w:val="00323D8F"/>
    <w:rPr>
      <w:rFonts w:ascii="Times New Roman" w:eastAsia="Times New Roman" w:hAnsi="Times New Roman" w:cs="Times New Roman"/>
      <w:sz w:val="23"/>
      <w:szCs w:val="23"/>
      <w:lang w:val="ru-RU" w:eastAsia="ru-RU" w:bidi="ru-RU"/>
    </w:rPr>
  </w:style>
  <w:style w:type="table" w:customStyle="1" w:styleId="41">
    <w:name w:val="Сетка таблицы4"/>
    <w:basedOn w:val="a1"/>
    <w:next w:val="a8"/>
    <w:uiPriority w:val="59"/>
    <w:rsid w:val="0077107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FD53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qFormat/>
    <w:rsid w:val="000F15E2"/>
    <w:pPr>
      <w:keepNext/>
      <w:autoSpaceDE/>
      <w:autoSpaceDN/>
      <w:spacing w:before="120" w:after="120" w:line="360" w:lineRule="auto"/>
      <w:ind w:firstLine="720"/>
      <w:jc w:val="center"/>
      <w:outlineLvl w:val="1"/>
    </w:pPr>
    <w:rPr>
      <w:b/>
      <w:bCs/>
      <w:sz w:val="26"/>
      <w:szCs w:val="26"/>
      <w:lang w:bidi="ar-SA"/>
    </w:rPr>
  </w:style>
  <w:style w:type="paragraph" w:customStyle="1" w:styleId="310">
    <w:name w:val="Заголовок 31"/>
    <w:basedOn w:val="a"/>
    <w:next w:val="a"/>
    <w:qFormat/>
    <w:rsid w:val="000F15E2"/>
    <w:pPr>
      <w:keepNext/>
      <w:autoSpaceDE/>
      <w:autoSpaceDN/>
      <w:spacing w:before="240" w:line="360" w:lineRule="auto"/>
      <w:jc w:val="center"/>
      <w:outlineLvl w:val="2"/>
    </w:pPr>
    <w:rPr>
      <w:b/>
      <w:bCs/>
      <w:sz w:val="26"/>
      <w:szCs w:val="26"/>
      <w:lang w:bidi="ar-SA"/>
    </w:rPr>
  </w:style>
  <w:style w:type="paragraph" w:customStyle="1" w:styleId="410">
    <w:name w:val="Заголовок 41"/>
    <w:basedOn w:val="a"/>
    <w:next w:val="a"/>
    <w:qFormat/>
    <w:rsid w:val="000F15E2"/>
    <w:pPr>
      <w:keepNext/>
      <w:autoSpaceDE/>
      <w:autoSpaceDN/>
      <w:spacing w:before="360" w:after="360"/>
      <w:outlineLvl w:val="3"/>
    </w:pPr>
    <w:rPr>
      <w:sz w:val="26"/>
      <w:szCs w:val="26"/>
      <w:lang w:bidi="ar-SA"/>
    </w:rPr>
  </w:style>
  <w:style w:type="paragraph" w:customStyle="1" w:styleId="510">
    <w:name w:val="Заголовок 51"/>
    <w:basedOn w:val="a"/>
    <w:next w:val="a"/>
    <w:qFormat/>
    <w:rsid w:val="000F15E2"/>
    <w:pPr>
      <w:keepNext/>
      <w:autoSpaceDE/>
      <w:autoSpaceDN/>
      <w:spacing w:after="120"/>
      <w:ind w:left="4536"/>
      <w:jc w:val="center"/>
      <w:outlineLvl w:val="4"/>
    </w:pPr>
    <w:rPr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0F15E2"/>
    <w:pPr>
      <w:keepNext/>
      <w:autoSpaceDE/>
      <w:autoSpaceDN/>
      <w:jc w:val="center"/>
      <w:outlineLvl w:val="5"/>
    </w:pPr>
    <w:rPr>
      <w:sz w:val="26"/>
      <w:szCs w:val="26"/>
      <w:lang w:bidi="ar-SA"/>
    </w:rPr>
  </w:style>
  <w:style w:type="paragraph" w:customStyle="1" w:styleId="71">
    <w:name w:val="Заголовок 71"/>
    <w:basedOn w:val="a"/>
    <w:next w:val="a"/>
    <w:qFormat/>
    <w:rsid w:val="000F15E2"/>
    <w:pPr>
      <w:keepNext/>
      <w:autoSpaceDE/>
      <w:autoSpaceDN/>
      <w:spacing w:before="120" w:after="120" w:line="360" w:lineRule="auto"/>
      <w:ind w:firstLine="720"/>
      <w:jc w:val="both"/>
      <w:outlineLvl w:val="6"/>
    </w:pPr>
    <w:rPr>
      <w:b/>
      <w:bCs/>
      <w:sz w:val="26"/>
      <w:szCs w:val="26"/>
      <w:lang w:bidi="ar-SA"/>
    </w:rPr>
  </w:style>
  <w:style w:type="paragraph" w:customStyle="1" w:styleId="81">
    <w:name w:val="Заголовок 81"/>
    <w:basedOn w:val="a"/>
    <w:next w:val="a"/>
    <w:qFormat/>
    <w:rsid w:val="000F15E2"/>
    <w:pPr>
      <w:keepNext/>
      <w:autoSpaceDE/>
      <w:autoSpaceDN/>
      <w:jc w:val="center"/>
      <w:outlineLvl w:val="7"/>
    </w:pPr>
    <w:rPr>
      <w:sz w:val="24"/>
      <w:szCs w:val="24"/>
      <w:lang w:bidi="ar-SA"/>
    </w:rPr>
  </w:style>
  <w:style w:type="paragraph" w:customStyle="1" w:styleId="91">
    <w:name w:val="Заголовок 91"/>
    <w:basedOn w:val="a"/>
    <w:next w:val="a"/>
    <w:qFormat/>
    <w:rsid w:val="000F15E2"/>
    <w:pPr>
      <w:keepNext/>
      <w:widowControl/>
      <w:tabs>
        <w:tab w:val="left" w:pos="-2127"/>
        <w:tab w:val="left" w:pos="567"/>
        <w:tab w:val="left" w:pos="7371"/>
      </w:tabs>
      <w:autoSpaceDE/>
      <w:autoSpaceDN/>
      <w:jc w:val="center"/>
      <w:outlineLvl w:val="8"/>
    </w:pPr>
    <w:rPr>
      <w:rFonts w:ascii="Times New Roman CYR" w:hAnsi="Times New Roman CYR" w:cs="Times New Roman CYR"/>
      <w:b/>
      <w:bCs/>
      <w:color w:val="FF0000"/>
      <w:sz w:val="28"/>
      <w:szCs w:val="2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0F15E2"/>
  </w:style>
  <w:style w:type="character" w:customStyle="1" w:styleId="10">
    <w:name w:val="Заголовок 1 Знак"/>
    <w:link w:val="1"/>
    <w:rsid w:val="000F15E2"/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0F15E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F15E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15E2"/>
    <w:rPr>
      <w:rFonts w:eastAsia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F15E2"/>
    <w:rPr>
      <w:rFonts w:eastAsia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15E2"/>
    <w:rPr>
      <w:rFonts w:eastAsia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F15E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F15E2"/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15E2"/>
    <w:rPr>
      <w:rFonts w:ascii="Times New Roman CYR" w:eastAsia="Times New Roman" w:hAnsi="Times New Roman CYR" w:cs="Times New Roman CYR"/>
      <w:b/>
      <w:bCs/>
      <w:color w:val="FF0000"/>
      <w:sz w:val="28"/>
      <w:szCs w:val="28"/>
      <w:lang w:eastAsia="ru-RU"/>
    </w:rPr>
  </w:style>
  <w:style w:type="paragraph" w:customStyle="1" w:styleId="13">
    <w:name w:val="Название1"/>
    <w:basedOn w:val="a"/>
    <w:next w:val="ae"/>
    <w:link w:val="af"/>
    <w:qFormat/>
    <w:rsid w:val="000F15E2"/>
    <w:pPr>
      <w:widowControl/>
      <w:autoSpaceDE/>
      <w:autoSpaceDN/>
      <w:ind w:left="360"/>
      <w:jc w:val="center"/>
    </w:pPr>
    <w:rPr>
      <w:rFonts w:asciiTheme="minorHAnsi" w:hAnsiTheme="minorHAnsi"/>
      <w:b/>
      <w:bCs/>
      <w:sz w:val="24"/>
      <w:szCs w:val="24"/>
      <w:lang w:val="en-US" w:bidi="ar-SA"/>
    </w:rPr>
  </w:style>
  <w:style w:type="character" w:customStyle="1" w:styleId="af">
    <w:name w:val="Название Знак"/>
    <w:basedOn w:val="a0"/>
    <w:link w:val="13"/>
    <w:rsid w:val="000F15E2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4">
    <w:name w:val="Подзаголовок1"/>
    <w:basedOn w:val="a"/>
    <w:next w:val="a3"/>
    <w:qFormat/>
    <w:rsid w:val="000F15E2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bidi="ar-SA"/>
    </w:rPr>
  </w:style>
  <w:style w:type="character" w:customStyle="1" w:styleId="af0">
    <w:name w:val="Подзаголовок Знак"/>
    <w:basedOn w:val="a0"/>
    <w:link w:val="af1"/>
    <w:rsid w:val="000F15E2"/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0F15E2"/>
    <w:rPr>
      <w:b/>
      <w:bCs/>
    </w:rPr>
  </w:style>
  <w:style w:type="paragraph" w:styleId="af3">
    <w:name w:val="caption"/>
    <w:basedOn w:val="a"/>
    <w:qFormat/>
    <w:rsid w:val="000F15E2"/>
    <w:pPr>
      <w:widowControl/>
      <w:autoSpaceDE/>
      <w:autoSpaceDN/>
      <w:jc w:val="center"/>
    </w:pPr>
    <w:rPr>
      <w:rFonts w:ascii="Arial" w:hAnsi="Arial" w:cs="Arial"/>
      <w:b/>
      <w:bCs/>
      <w:sz w:val="24"/>
      <w:szCs w:val="24"/>
      <w:lang w:val="en-US" w:bidi="ar-SA"/>
    </w:rPr>
  </w:style>
  <w:style w:type="table" w:customStyle="1" w:styleId="62">
    <w:name w:val="Сетка таблицы6"/>
    <w:basedOn w:val="a1"/>
    <w:next w:val="a8"/>
    <w:uiPriority w:val="59"/>
    <w:rsid w:val="000F15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8"/>
    <w:uiPriority w:val="59"/>
    <w:rsid w:val="000F15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0F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0F15E2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11">
    <w:name w:val="Заголовок 4 Знак1"/>
    <w:basedOn w:val="a0"/>
    <w:uiPriority w:val="9"/>
    <w:semiHidden/>
    <w:rsid w:val="000F15E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512">
    <w:name w:val="Заголовок 5 Знак1"/>
    <w:basedOn w:val="a0"/>
    <w:uiPriority w:val="9"/>
    <w:semiHidden/>
    <w:rsid w:val="000F15E2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610">
    <w:name w:val="Заголовок 6 Знак1"/>
    <w:basedOn w:val="a0"/>
    <w:uiPriority w:val="9"/>
    <w:semiHidden/>
    <w:rsid w:val="000F15E2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customStyle="1" w:styleId="710">
    <w:name w:val="Заголовок 7 Знак1"/>
    <w:basedOn w:val="a0"/>
    <w:uiPriority w:val="9"/>
    <w:semiHidden/>
    <w:rsid w:val="000F15E2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character" w:customStyle="1" w:styleId="810">
    <w:name w:val="Заголовок 8 Знак1"/>
    <w:basedOn w:val="a0"/>
    <w:uiPriority w:val="9"/>
    <w:semiHidden/>
    <w:rsid w:val="000F15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ru-RU"/>
    </w:rPr>
  </w:style>
  <w:style w:type="character" w:customStyle="1" w:styleId="910">
    <w:name w:val="Заголовок 9 Знак1"/>
    <w:basedOn w:val="a0"/>
    <w:uiPriority w:val="9"/>
    <w:semiHidden/>
    <w:rsid w:val="000F1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ru-RU"/>
    </w:rPr>
  </w:style>
  <w:style w:type="paragraph" w:styleId="ae">
    <w:name w:val="Title"/>
    <w:basedOn w:val="a"/>
    <w:next w:val="a"/>
    <w:link w:val="15"/>
    <w:uiPriority w:val="10"/>
    <w:qFormat/>
    <w:rsid w:val="000F15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e"/>
    <w:uiPriority w:val="10"/>
    <w:rsid w:val="000F1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  <w:style w:type="paragraph" w:styleId="af1">
    <w:name w:val="Subtitle"/>
    <w:basedOn w:val="a"/>
    <w:next w:val="a"/>
    <w:link w:val="af0"/>
    <w:qFormat/>
    <w:rsid w:val="000F15E2"/>
    <w:pPr>
      <w:numPr>
        <w:ilvl w:val="1"/>
      </w:numPr>
    </w:pPr>
    <w:rPr>
      <w:rFonts w:ascii="Cambria" w:hAnsi="Cambria"/>
      <w:sz w:val="24"/>
      <w:szCs w:val="24"/>
      <w:lang w:val="en-US" w:bidi="ar-SA"/>
    </w:rPr>
  </w:style>
  <w:style w:type="character" w:customStyle="1" w:styleId="16">
    <w:name w:val="Подзаголовок Знак1"/>
    <w:basedOn w:val="a0"/>
    <w:uiPriority w:val="11"/>
    <w:rsid w:val="000F1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41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spacing w:before="1"/>
      <w:ind w:left="114" w:hanging="134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semiHidden/>
    <w:unhideWhenUsed/>
    <w:qFormat/>
    <w:rsid w:val="000F15E2"/>
    <w:pPr>
      <w:keepNext/>
      <w:keepLines/>
      <w:spacing w:before="200"/>
      <w:outlineLvl w:val="1"/>
    </w:pPr>
    <w:rPr>
      <w:rFonts w:asciiTheme="minorHAnsi" w:hAnsiTheme="minorHAnsi"/>
      <w:b/>
      <w:bCs/>
      <w:sz w:val="26"/>
      <w:szCs w:val="26"/>
      <w:lang w:val="en-US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F15E2"/>
    <w:pPr>
      <w:keepNext/>
      <w:keepLines/>
      <w:spacing w:before="200"/>
      <w:outlineLvl w:val="2"/>
    </w:pPr>
    <w:rPr>
      <w:rFonts w:asciiTheme="minorHAnsi" w:hAnsiTheme="minorHAnsi"/>
      <w:b/>
      <w:bCs/>
      <w:sz w:val="26"/>
      <w:szCs w:val="26"/>
      <w:lang w:val="en-US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15E2"/>
    <w:pPr>
      <w:keepNext/>
      <w:keepLines/>
      <w:spacing w:before="200"/>
      <w:outlineLvl w:val="3"/>
    </w:pPr>
    <w:rPr>
      <w:rFonts w:asciiTheme="minorHAnsi" w:hAnsiTheme="minorHAnsi"/>
      <w:sz w:val="26"/>
      <w:szCs w:val="26"/>
      <w:lang w:val="en-US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0F15E2"/>
    <w:pPr>
      <w:keepNext/>
      <w:keepLines/>
      <w:spacing w:before="200"/>
      <w:outlineLvl w:val="4"/>
    </w:pPr>
    <w:rPr>
      <w:rFonts w:asciiTheme="minorHAnsi" w:hAnsiTheme="minorHAnsi"/>
      <w:sz w:val="26"/>
      <w:szCs w:val="26"/>
      <w:lang w:val="en-US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0F15E2"/>
    <w:pPr>
      <w:keepNext/>
      <w:keepLines/>
      <w:spacing w:before="200"/>
      <w:outlineLvl w:val="5"/>
    </w:pPr>
    <w:rPr>
      <w:rFonts w:asciiTheme="minorHAnsi" w:hAnsiTheme="minorHAnsi"/>
      <w:sz w:val="26"/>
      <w:szCs w:val="26"/>
      <w:lang w:val="en-US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0F15E2"/>
    <w:pPr>
      <w:keepNext/>
      <w:keepLines/>
      <w:spacing w:before="200"/>
      <w:outlineLvl w:val="6"/>
    </w:pPr>
    <w:rPr>
      <w:rFonts w:asciiTheme="minorHAnsi" w:hAnsiTheme="minorHAnsi"/>
      <w:b/>
      <w:bCs/>
      <w:sz w:val="26"/>
      <w:szCs w:val="26"/>
      <w:lang w:val="en-US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0F15E2"/>
    <w:pPr>
      <w:keepNext/>
      <w:keepLines/>
      <w:spacing w:before="200"/>
      <w:outlineLvl w:val="7"/>
    </w:pPr>
    <w:rPr>
      <w:rFonts w:asciiTheme="minorHAnsi" w:hAnsiTheme="minorHAnsi"/>
      <w:sz w:val="24"/>
      <w:szCs w:val="24"/>
      <w:lang w:val="en-US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0F15E2"/>
    <w:pPr>
      <w:keepNext/>
      <w:keepLines/>
      <w:spacing w:before="200"/>
      <w:outlineLvl w:val="8"/>
    </w:pPr>
    <w:rPr>
      <w:rFonts w:ascii="Times New Roman CYR" w:hAnsi="Times New Roman CYR" w:cs="Times New Roman CYR"/>
      <w:b/>
      <w:bCs/>
      <w:color w:val="FF0000"/>
      <w:sz w:val="28"/>
      <w:szCs w:val="2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914" w:hanging="2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5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6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1">
    <w:name w:val="Сетка таблицы1"/>
    <w:basedOn w:val="a1"/>
    <w:next w:val="a8"/>
    <w:uiPriority w:val="59"/>
    <w:rsid w:val="0053062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3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3062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BB29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2924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B29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924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21">
    <w:name w:val="Сетка таблицы2"/>
    <w:basedOn w:val="a1"/>
    <w:next w:val="a8"/>
    <w:uiPriority w:val="59"/>
    <w:rsid w:val="000B4E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B4E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rsid w:val="00323D8F"/>
    <w:rPr>
      <w:rFonts w:ascii="Times New Roman" w:eastAsia="Times New Roman" w:hAnsi="Times New Roman" w:cs="Times New Roman"/>
      <w:sz w:val="23"/>
      <w:szCs w:val="23"/>
      <w:lang w:val="ru-RU" w:eastAsia="ru-RU" w:bidi="ru-RU"/>
    </w:rPr>
  </w:style>
  <w:style w:type="table" w:customStyle="1" w:styleId="41">
    <w:name w:val="Сетка таблицы4"/>
    <w:basedOn w:val="a1"/>
    <w:next w:val="a8"/>
    <w:uiPriority w:val="59"/>
    <w:rsid w:val="0077107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FD53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qFormat/>
    <w:rsid w:val="000F15E2"/>
    <w:pPr>
      <w:keepNext/>
      <w:autoSpaceDE/>
      <w:autoSpaceDN/>
      <w:spacing w:before="120" w:after="120" w:line="360" w:lineRule="auto"/>
      <w:ind w:firstLine="720"/>
      <w:jc w:val="center"/>
      <w:outlineLvl w:val="1"/>
    </w:pPr>
    <w:rPr>
      <w:b/>
      <w:bCs/>
      <w:sz w:val="26"/>
      <w:szCs w:val="26"/>
      <w:lang w:bidi="ar-SA"/>
    </w:rPr>
  </w:style>
  <w:style w:type="paragraph" w:customStyle="1" w:styleId="310">
    <w:name w:val="Заголовок 31"/>
    <w:basedOn w:val="a"/>
    <w:next w:val="a"/>
    <w:qFormat/>
    <w:rsid w:val="000F15E2"/>
    <w:pPr>
      <w:keepNext/>
      <w:autoSpaceDE/>
      <w:autoSpaceDN/>
      <w:spacing w:before="240" w:line="360" w:lineRule="auto"/>
      <w:jc w:val="center"/>
      <w:outlineLvl w:val="2"/>
    </w:pPr>
    <w:rPr>
      <w:b/>
      <w:bCs/>
      <w:sz w:val="26"/>
      <w:szCs w:val="26"/>
      <w:lang w:bidi="ar-SA"/>
    </w:rPr>
  </w:style>
  <w:style w:type="paragraph" w:customStyle="1" w:styleId="410">
    <w:name w:val="Заголовок 41"/>
    <w:basedOn w:val="a"/>
    <w:next w:val="a"/>
    <w:qFormat/>
    <w:rsid w:val="000F15E2"/>
    <w:pPr>
      <w:keepNext/>
      <w:autoSpaceDE/>
      <w:autoSpaceDN/>
      <w:spacing w:before="360" w:after="360"/>
      <w:outlineLvl w:val="3"/>
    </w:pPr>
    <w:rPr>
      <w:sz w:val="26"/>
      <w:szCs w:val="26"/>
      <w:lang w:bidi="ar-SA"/>
    </w:rPr>
  </w:style>
  <w:style w:type="paragraph" w:customStyle="1" w:styleId="510">
    <w:name w:val="Заголовок 51"/>
    <w:basedOn w:val="a"/>
    <w:next w:val="a"/>
    <w:qFormat/>
    <w:rsid w:val="000F15E2"/>
    <w:pPr>
      <w:keepNext/>
      <w:autoSpaceDE/>
      <w:autoSpaceDN/>
      <w:spacing w:after="120"/>
      <w:ind w:left="4536"/>
      <w:jc w:val="center"/>
      <w:outlineLvl w:val="4"/>
    </w:pPr>
    <w:rPr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0F15E2"/>
    <w:pPr>
      <w:keepNext/>
      <w:autoSpaceDE/>
      <w:autoSpaceDN/>
      <w:jc w:val="center"/>
      <w:outlineLvl w:val="5"/>
    </w:pPr>
    <w:rPr>
      <w:sz w:val="26"/>
      <w:szCs w:val="26"/>
      <w:lang w:bidi="ar-SA"/>
    </w:rPr>
  </w:style>
  <w:style w:type="paragraph" w:customStyle="1" w:styleId="71">
    <w:name w:val="Заголовок 71"/>
    <w:basedOn w:val="a"/>
    <w:next w:val="a"/>
    <w:qFormat/>
    <w:rsid w:val="000F15E2"/>
    <w:pPr>
      <w:keepNext/>
      <w:autoSpaceDE/>
      <w:autoSpaceDN/>
      <w:spacing w:before="120" w:after="120" w:line="360" w:lineRule="auto"/>
      <w:ind w:firstLine="720"/>
      <w:jc w:val="both"/>
      <w:outlineLvl w:val="6"/>
    </w:pPr>
    <w:rPr>
      <w:b/>
      <w:bCs/>
      <w:sz w:val="26"/>
      <w:szCs w:val="26"/>
      <w:lang w:bidi="ar-SA"/>
    </w:rPr>
  </w:style>
  <w:style w:type="paragraph" w:customStyle="1" w:styleId="81">
    <w:name w:val="Заголовок 81"/>
    <w:basedOn w:val="a"/>
    <w:next w:val="a"/>
    <w:qFormat/>
    <w:rsid w:val="000F15E2"/>
    <w:pPr>
      <w:keepNext/>
      <w:autoSpaceDE/>
      <w:autoSpaceDN/>
      <w:jc w:val="center"/>
      <w:outlineLvl w:val="7"/>
    </w:pPr>
    <w:rPr>
      <w:sz w:val="24"/>
      <w:szCs w:val="24"/>
      <w:lang w:bidi="ar-SA"/>
    </w:rPr>
  </w:style>
  <w:style w:type="paragraph" w:customStyle="1" w:styleId="91">
    <w:name w:val="Заголовок 91"/>
    <w:basedOn w:val="a"/>
    <w:next w:val="a"/>
    <w:qFormat/>
    <w:rsid w:val="000F15E2"/>
    <w:pPr>
      <w:keepNext/>
      <w:widowControl/>
      <w:tabs>
        <w:tab w:val="left" w:pos="-2127"/>
        <w:tab w:val="left" w:pos="567"/>
        <w:tab w:val="left" w:pos="7371"/>
      </w:tabs>
      <w:autoSpaceDE/>
      <w:autoSpaceDN/>
      <w:jc w:val="center"/>
      <w:outlineLvl w:val="8"/>
    </w:pPr>
    <w:rPr>
      <w:rFonts w:ascii="Times New Roman CYR" w:hAnsi="Times New Roman CYR" w:cs="Times New Roman CYR"/>
      <w:b/>
      <w:bCs/>
      <w:color w:val="FF0000"/>
      <w:sz w:val="28"/>
      <w:szCs w:val="2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0F15E2"/>
  </w:style>
  <w:style w:type="character" w:customStyle="1" w:styleId="10">
    <w:name w:val="Заголовок 1 Знак"/>
    <w:link w:val="1"/>
    <w:rsid w:val="000F15E2"/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0F15E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F15E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15E2"/>
    <w:rPr>
      <w:rFonts w:eastAsia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F15E2"/>
    <w:rPr>
      <w:rFonts w:eastAsia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15E2"/>
    <w:rPr>
      <w:rFonts w:eastAsia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F15E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F15E2"/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15E2"/>
    <w:rPr>
      <w:rFonts w:ascii="Times New Roman CYR" w:eastAsia="Times New Roman" w:hAnsi="Times New Roman CYR" w:cs="Times New Roman CYR"/>
      <w:b/>
      <w:bCs/>
      <w:color w:val="FF0000"/>
      <w:sz w:val="28"/>
      <w:szCs w:val="28"/>
      <w:lang w:eastAsia="ru-RU"/>
    </w:rPr>
  </w:style>
  <w:style w:type="paragraph" w:customStyle="1" w:styleId="13">
    <w:name w:val="Название1"/>
    <w:basedOn w:val="a"/>
    <w:next w:val="ae"/>
    <w:link w:val="af"/>
    <w:qFormat/>
    <w:rsid w:val="000F15E2"/>
    <w:pPr>
      <w:widowControl/>
      <w:autoSpaceDE/>
      <w:autoSpaceDN/>
      <w:ind w:left="360"/>
      <w:jc w:val="center"/>
    </w:pPr>
    <w:rPr>
      <w:rFonts w:asciiTheme="minorHAnsi" w:hAnsiTheme="minorHAnsi"/>
      <w:b/>
      <w:bCs/>
      <w:sz w:val="24"/>
      <w:szCs w:val="24"/>
      <w:lang w:val="en-US" w:bidi="ar-SA"/>
    </w:rPr>
  </w:style>
  <w:style w:type="character" w:customStyle="1" w:styleId="af">
    <w:name w:val="Название Знак"/>
    <w:basedOn w:val="a0"/>
    <w:link w:val="13"/>
    <w:rsid w:val="000F15E2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4">
    <w:name w:val="Подзаголовок1"/>
    <w:basedOn w:val="a"/>
    <w:next w:val="a3"/>
    <w:qFormat/>
    <w:rsid w:val="000F15E2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bidi="ar-SA"/>
    </w:rPr>
  </w:style>
  <w:style w:type="character" w:customStyle="1" w:styleId="af0">
    <w:name w:val="Подзаголовок Знак"/>
    <w:basedOn w:val="a0"/>
    <w:link w:val="af1"/>
    <w:rsid w:val="000F15E2"/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0F15E2"/>
    <w:rPr>
      <w:b/>
      <w:bCs/>
    </w:rPr>
  </w:style>
  <w:style w:type="paragraph" w:styleId="af3">
    <w:name w:val="caption"/>
    <w:basedOn w:val="a"/>
    <w:qFormat/>
    <w:rsid w:val="000F15E2"/>
    <w:pPr>
      <w:widowControl/>
      <w:autoSpaceDE/>
      <w:autoSpaceDN/>
      <w:jc w:val="center"/>
    </w:pPr>
    <w:rPr>
      <w:rFonts w:ascii="Arial" w:hAnsi="Arial" w:cs="Arial"/>
      <w:b/>
      <w:bCs/>
      <w:sz w:val="24"/>
      <w:szCs w:val="24"/>
      <w:lang w:val="en-US" w:bidi="ar-SA"/>
    </w:rPr>
  </w:style>
  <w:style w:type="table" w:customStyle="1" w:styleId="62">
    <w:name w:val="Сетка таблицы6"/>
    <w:basedOn w:val="a1"/>
    <w:next w:val="a8"/>
    <w:uiPriority w:val="59"/>
    <w:rsid w:val="000F15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8"/>
    <w:uiPriority w:val="59"/>
    <w:rsid w:val="000F15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0F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0F15E2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11">
    <w:name w:val="Заголовок 4 Знак1"/>
    <w:basedOn w:val="a0"/>
    <w:uiPriority w:val="9"/>
    <w:semiHidden/>
    <w:rsid w:val="000F15E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512">
    <w:name w:val="Заголовок 5 Знак1"/>
    <w:basedOn w:val="a0"/>
    <w:uiPriority w:val="9"/>
    <w:semiHidden/>
    <w:rsid w:val="000F15E2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610">
    <w:name w:val="Заголовок 6 Знак1"/>
    <w:basedOn w:val="a0"/>
    <w:uiPriority w:val="9"/>
    <w:semiHidden/>
    <w:rsid w:val="000F15E2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customStyle="1" w:styleId="710">
    <w:name w:val="Заголовок 7 Знак1"/>
    <w:basedOn w:val="a0"/>
    <w:uiPriority w:val="9"/>
    <w:semiHidden/>
    <w:rsid w:val="000F15E2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character" w:customStyle="1" w:styleId="810">
    <w:name w:val="Заголовок 8 Знак1"/>
    <w:basedOn w:val="a0"/>
    <w:uiPriority w:val="9"/>
    <w:semiHidden/>
    <w:rsid w:val="000F15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ru-RU"/>
    </w:rPr>
  </w:style>
  <w:style w:type="character" w:customStyle="1" w:styleId="910">
    <w:name w:val="Заголовок 9 Знак1"/>
    <w:basedOn w:val="a0"/>
    <w:uiPriority w:val="9"/>
    <w:semiHidden/>
    <w:rsid w:val="000F1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ru-RU"/>
    </w:rPr>
  </w:style>
  <w:style w:type="paragraph" w:styleId="ae">
    <w:name w:val="Title"/>
    <w:basedOn w:val="a"/>
    <w:next w:val="a"/>
    <w:link w:val="15"/>
    <w:uiPriority w:val="10"/>
    <w:qFormat/>
    <w:rsid w:val="000F15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e"/>
    <w:uiPriority w:val="10"/>
    <w:rsid w:val="000F1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  <w:style w:type="paragraph" w:styleId="af1">
    <w:name w:val="Subtitle"/>
    <w:basedOn w:val="a"/>
    <w:next w:val="a"/>
    <w:link w:val="af0"/>
    <w:qFormat/>
    <w:rsid w:val="000F15E2"/>
    <w:pPr>
      <w:numPr>
        <w:ilvl w:val="1"/>
      </w:numPr>
    </w:pPr>
    <w:rPr>
      <w:rFonts w:ascii="Cambria" w:hAnsi="Cambria"/>
      <w:sz w:val="24"/>
      <w:szCs w:val="24"/>
      <w:lang w:val="en-US" w:bidi="ar-SA"/>
    </w:rPr>
  </w:style>
  <w:style w:type="character" w:customStyle="1" w:styleId="16">
    <w:name w:val="Подзаголовок Знак1"/>
    <w:basedOn w:val="a0"/>
    <w:uiPriority w:val="11"/>
    <w:rsid w:val="000F1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2</cp:revision>
  <cp:lastPrinted>2019-03-25T08:20:00Z</cp:lastPrinted>
  <dcterms:created xsi:type="dcterms:W3CDTF">2019-03-25T08:20:00Z</dcterms:created>
  <dcterms:modified xsi:type="dcterms:W3CDTF">2019-03-25T08:20:00Z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2018-07-16T00:00:00Z</vt:filetime>
  </property>
</Properties>
</file>